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5B979" w14:textId="77777777" w:rsidR="00A925C4" w:rsidRPr="00AA4AEF" w:rsidRDefault="009D5A5A" w:rsidP="00A925C4">
      <w:pPr>
        <w:spacing w:line="500" w:lineRule="exact"/>
        <w:ind w:left="1441" w:hangingChars="400" w:hanging="1441"/>
        <w:jc w:val="center"/>
        <w:rPr>
          <w:rFonts w:ascii="標楷體" w:eastAsia="標楷體" w:hAnsi="標楷體" w:cs="新細明體"/>
          <w:b/>
          <w:color w:val="000000" w:themeColor="text1"/>
          <w:sz w:val="36"/>
        </w:rPr>
      </w:pPr>
      <w:proofErr w:type="gramStart"/>
      <w:r w:rsidRPr="00AA4AEF">
        <w:rPr>
          <w:rFonts w:ascii="標楷體" w:eastAsia="標楷體" w:hAnsi="標楷體" w:cs="新細明體" w:hint="eastAsia"/>
          <w:b/>
          <w:color w:val="000000" w:themeColor="text1"/>
          <w:sz w:val="36"/>
        </w:rPr>
        <w:t>臺</w:t>
      </w:r>
      <w:proofErr w:type="gramEnd"/>
      <w:r w:rsidRPr="00AA4AEF">
        <w:rPr>
          <w:rFonts w:ascii="標楷體" w:eastAsia="標楷體" w:hAnsi="標楷體" w:cs="新細明體" w:hint="eastAsia"/>
          <w:b/>
          <w:color w:val="000000" w:themeColor="text1"/>
          <w:sz w:val="36"/>
        </w:rPr>
        <w:t>中市</w:t>
      </w:r>
      <w:r w:rsidR="00EC07C2" w:rsidRPr="00AA4AEF">
        <w:rPr>
          <w:rFonts w:ascii="標楷體" w:eastAsia="標楷體" w:hAnsi="標楷體" w:cs="新細明體" w:hint="eastAsia"/>
          <w:b/>
          <w:color w:val="000000" w:themeColor="text1"/>
          <w:sz w:val="36"/>
        </w:rPr>
        <w:t>「</w:t>
      </w:r>
      <w:r w:rsidRPr="00AA4AEF">
        <w:rPr>
          <w:rFonts w:ascii="標楷體" w:eastAsia="標楷體" w:hAnsi="標楷體" w:cs="新細明體" w:hint="eastAsia"/>
          <w:b/>
          <w:color w:val="000000" w:themeColor="text1"/>
          <w:sz w:val="36"/>
        </w:rPr>
        <w:t>摘星青年</w:t>
      </w:r>
      <w:r w:rsidR="00EC07C2" w:rsidRPr="00AA4AEF">
        <w:rPr>
          <w:rFonts w:ascii="標楷體" w:eastAsia="標楷體" w:hAnsi="標楷體" w:cs="新細明體" w:hint="eastAsia"/>
          <w:b/>
          <w:color w:val="000000" w:themeColor="text1"/>
          <w:sz w:val="36"/>
        </w:rPr>
        <w:t>、</w:t>
      </w:r>
      <w:r w:rsidRPr="00AA4AEF">
        <w:rPr>
          <w:rFonts w:ascii="標楷體" w:eastAsia="標楷體" w:hAnsi="標楷體" w:cs="新細明體" w:hint="eastAsia"/>
          <w:b/>
          <w:color w:val="000000" w:themeColor="text1"/>
          <w:sz w:val="36"/>
        </w:rPr>
        <w:t>築夢</w:t>
      </w:r>
      <w:proofErr w:type="gramStart"/>
      <w:r w:rsidRPr="00AA4AEF">
        <w:rPr>
          <w:rFonts w:ascii="標楷體" w:eastAsia="標楷體" w:hAnsi="標楷體" w:cs="新細明體" w:hint="eastAsia"/>
          <w:b/>
          <w:color w:val="000000" w:themeColor="text1"/>
          <w:sz w:val="36"/>
        </w:rPr>
        <w:t>臺</w:t>
      </w:r>
      <w:proofErr w:type="gramEnd"/>
      <w:r w:rsidRPr="00AA4AEF">
        <w:rPr>
          <w:rFonts w:ascii="標楷體" w:eastAsia="標楷體" w:hAnsi="標楷體" w:cs="新細明體" w:hint="eastAsia"/>
          <w:b/>
          <w:color w:val="000000" w:themeColor="text1"/>
          <w:sz w:val="36"/>
        </w:rPr>
        <w:t>中</w:t>
      </w:r>
      <w:r w:rsidR="00EC07C2" w:rsidRPr="00AA4AEF">
        <w:rPr>
          <w:rFonts w:ascii="標楷體" w:eastAsia="標楷體" w:hAnsi="標楷體" w:cs="新細明體" w:hint="eastAsia"/>
          <w:b/>
          <w:color w:val="000000" w:themeColor="text1"/>
          <w:sz w:val="36"/>
        </w:rPr>
        <w:t>」</w:t>
      </w:r>
      <w:r w:rsidR="00A925C4" w:rsidRPr="00AA4AEF">
        <w:rPr>
          <w:rFonts w:ascii="標楷體" w:eastAsia="標楷體" w:hAnsi="標楷體" w:cs="新細明體" w:hint="eastAsia"/>
          <w:b/>
          <w:color w:val="000000" w:themeColor="text1"/>
          <w:sz w:val="36"/>
        </w:rPr>
        <w:t>創業基地進駐計畫</w:t>
      </w:r>
    </w:p>
    <w:p w14:paraId="35E9281B" w14:textId="77777777" w:rsidR="00A925C4" w:rsidRPr="00AA4AEF" w:rsidRDefault="005124AC" w:rsidP="00B66220">
      <w:pPr>
        <w:spacing w:beforeLines="50" w:before="180" w:line="400" w:lineRule="exact"/>
        <w:ind w:left="1441" w:hangingChars="400" w:hanging="1441"/>
        <w:jc w:val="center"/>
        <w:rPr>
          <w:rFonts w:ascii="標楷體" w:eastAsia="標楷體" w:hAnsi="標楷體" w:cs="新細明體"/>
          <w:b/>
          <w:color w:val="000000" w:themeColor="text1"/>
          <w:sz w:val="36"/>
        </w:rPr>
      </w:pPr>
      <w:r w:rsidRPr="00AA4AEF">
        <w:rPr>
          <w:rFonts w:ascii="標楷體" w:eastAsia="標楷體" w:hAnsi="標楷體" w:cs="新細明體" w:hint="eastAsia"/>
          <w:b/>
          <w:color w:val="000000" w:themeColor="text1"/>
          <w:sz w:val="36"/>
        </w:rPr>
        <w:t>補充計畫</w:t>
      </w:r>
    </w:p>
    <w:p w14:paraId="4DB3FE0E" w14:textId="77701F4A" w:rsidR="007D161D" w:rsidRPr="00AA4AEF" w:rsidRDefault="007D161D" w:rsidP="007D161D">
      <w:pPr>
        <w:pStyle w:val="a5"/>
        <w:snapToGrid w:val="0"/>
        <w:spacing w:line="320" w:lineRule="exact"/>
        <w:ind w:leftChars="0" w:left="482"/>
        <w:jc w:val="right"/>
        <w:rPr>
          <w:rFonts w:ascii="標楷體" w:eastAsia="標楷體" w:hAnsi="標楷體" w:cs="新細明體"/>
          <w:color w:val="000000" w:themeColor="text1"/>
          <w:sz w:val="22"/>
        </w:rPr>
      </w:pPr>
      <w:r w:rsidRPr="00AA4AEF">
        <w:rPr>
          <w:rFonts w:ascii="標楷體" w:eastAsia="標楷體" w:hAnsi="標楷體" w:cs="新細明體" w:hint="eastAsia"/>
          <w:color w:val="000000" w:themeColor="text1"/>
          <w:sz w:val="22"/>
        </w:rPr>
        <w:t>111年</w:t>
      </w:r>
      <w:r w:rsidR="00352509">
        <w:rPr>
          <w:rFonts w:ascii="標楷體" w:eastAsia="標楷體" w:hAnsi="標楷體" w:cs="新細明體" w:hint="eastAsia"/>
          <w:color w:val="000000" w:themeColor="text1"/>
          <w:sz w:val="22"/>
        </w:rPr>
        <w:t>0</w:t>
      </w:r>
      <w:r w:rsidRPr="00AA4AEF">
        <w:rPr>
          <w:rFonts w:ascii="標楷體" w:eastAsia="標楷體" w:hAnsi="標楷體" w:cs="新細明體" w:hint="eastAsia"/>
          <w:color w:val="000000" w:themeColor="text1"/>
          <w:sz w:val="22"/>
        </w:rPr>
        <w:t>5月</w:t>
      </w:r>
      <w:r w:rsidR="00352509">
        <w:rPr>
          <w:rFonts w:ascii="標楷體" w:eastAsia="標楷體" w:hAnsi="標楷體" w:cs="新細明體" w:hint="eastAsia"/>
          <w:color w:val="000000" w:themeColor="text1"/>
          <w:sz w:val="22"/>
        </w:rPr>
        <w:t>09</w:t>
      </w:r>
      <w:r w:rsidRPr="00AA4AEF">
        <w:rPr>
          <w:rFonts w:ascii="標楷體" w:eastAsia="標楷體" w:hAnsi="標楷體" w:cs="新細明體" w:hint="eastAsia"/>
          <w:color w:val="000000" w:themeColor="text1"/>
          <w:sz w:val="22"/>
        </w:rPr>
        <w:t>日簽准修訂</w:t>
      </w:r>
    </w:p>
    <w:p w14:paraId="4CB462C8" w14:textId="394D2AC2" w:rsidR="00EC07C2" w:rsidRPr="00AA4AEF" w:rsidRDefault="00EC07C2" w:rsidP="007D161D">
      <w:pPr>
        <w:pStyle w:val="a5"/>
        <w:snapToGrid w:val="0"/>
        <w:spacing w:line="320" w:lineRule="exact"/>
        <w:ind w:leftChars="0" w:left="482"/>
        <w:jc w:val="right"/>
        <w:rPr>
          <w:rFonts w:ascii="標楷體" w:eastAsia="標楷體" w:hAnsi="標楷體" w:cs="新細明體"/>
          <w:color w:val="000000" w:themeColor="text1"/>
          <w:sz w:val="22"/>
        </w:rPr>
      </w:pPr>
      <w:r w:rsidRPr="00AA4AEF">
        <w:rPr>
          <w:rFonts w:ascii="標楷體" w:eastAsia="標楷體" w:hAnsi="標楷體" w:cs="新細明體" w:hint="eastAsia"/>
          <w:color w:val="000000" w:themeColor="text1"/>
          <w:sz w:val="22"/>
        </w:rPr>
        <w:t>110年</w:t>
      </w:r>
      <w:r w:rsidR="00352509">
        <w:rPr>
          <w:rFonts w:ascii="標楷體" w:eastAsia="標楷體" w:hAnsi="標楷體" w:cs="新細明體" w:hint="eastAsia"/>
          <w:color w:val="000000" w:themeColor="text1"/>
          <w:sz w:val="22"/>
        </w:rPr>
        <w:t>0</w:t>
      </w:r>
      <w:r w:rsidR="00116DFE" w:rsidRPr="00AA4AEF">
        <w:rPr>
          <w:rFonts w:ascii="標楷體" w:eastAsia="標楷體" w:hAnsi="標楷體" w:cs="新細明體" w:hint="eastAsia"/>
          <w:color w:val="000000" w:themeColor="text1"/>
          <w:sz w:val="22"/>
        </w:rPr>
        <w:t>5月12</w:t>
      </w:r>
      <w:r w:rsidRPr="00AA4AEF">
        <w:rPr>
          <w:rFonts w:ascii="標楷體" w:eastAsia="標楷體" w:hAnsi="標楷體" w:cs="新細明體" w:hint="eastAsia"/>
          <w:color w:val="000000" w:themeColor="text1"/>
          <w:sz w:val="22"/>
        </w:rPr>
        <w:t>日</w:t>
      </w:r>
      <w:r w:rsidR="008F32A7" w:rsidRPr="00AA4AEF">
        <w:rPr>
          <w:rFonts w:ascii="標楷體" w:eastAsia="標楷體" w:hAnsi="標楷體" w:cs="新細明體" w:hint="eastAsia"/>
          <w:color w:val="000000" w:themeColor="text1"/>
          <w:sz w:val="22"/>
        </w:rPr>
        <w:t>簽准</w:t>
      </w:r>
      <w:r w:rsidRPr="00AA4AEF">
        <w:rPr>
          <w:rFonts w:ascii="標楷體" w:eastAsia="標楷體" w:hAnsi="標楷體" w:cs="新細明體" w:hint="eastAsia"/>
          <w:color w:val="000000" w:themeColor="text1"/>
          <w:sz w:val="22"/>
        </w:rPr>
        <w:t>修</w:t>
      </w:r>
      <w:r w:rsidR="000E36A3" w:rsidRPr="00AA4AEF">
        <w:rPr>
          <w:rFonts w:ascii="標楷體" w:eastAsia="標楷體" w:hAnsi="標楷體" w:cs="新細明體" w:hint="eastAsia"/>
          <w:color w:val="000000" w:themeColor="text1"/>
          <w:sz w:val="22"/>
        </w:rPr>
        <w:t>訂</w:t>
      </w:r>
    </w:p>
    <w:p w14:paraId="3F3E7DBB" w14:textId="2604F1DF" w:rsidR="00EC07C2" w:rsidRPr="00AA4AEF" w:rsidRDefault="00EC07C2" w:rsidP="007D161D">
      <w:pPr>
        <w:pStyle w:val="a5"/>
        <w:snapToGrid w:val="0"/>
        <w:spacing w:line="320" w:lineRule="exact"/>
        <w:ind w:leftChars="0" w:left="482"/>
        <w:jc w:val="right"/>
        <w:rPr>
          <w:rFonts w:ascii="標楷體" w:eastAsia="標楷體" w:hAnsi="標楷體" w:cs="新細明體"/>
          <w:color w:val="000000" w:themeColor="text1"/>
          <w:sz w:val="22"/>
        </w:rPr>
      </w:pPr>
      <w:r w:rsidRPr="00AA4AEF">
        <w:rPr>
          <w:rFonts w:ascii="標楷體" w:eastAsia="標楷體" w:hAnsi="標楷體" w:cs="新細明體" w:hint="eastAsia"/>
          <w:color w:val="000000" w:themeColor="text1"/>
          <w:sz w:val="22"/>
        </w:rPr>
        <w:t>108年</w:t>
      </w:r>
      <w:r w:rsidR="00352509">
        <w:rPr>
          <w:rFonts w:ascii="標楷體" w:eastAsia="標楷體" w:hAnsi="標楷體" w:cs="新細明體" w:hint="eastAsia"/>
          <w:color w:val="000000" w:themeColor="text1"/>
          <w:sz w:val="22"/>
        </w:rPr>
        <w:t>0</w:t>
      </w:r>
      <w:r w:rsidR="002D1968" w:rsidRPr="00AA4AEF">
        <w:rPr>
          <w:rFonts w:ascii="標楷體" w:eastAsia="標楷體" w:hAnsi="標楷體" w:cs="新細明體" w:hint="eastAsia"/>
          <w:color w:val="000000" w:themeColor="text1"/>
          <w:sz w:val="22"/>
        </w:rPr>
        <w:t>3</w:t>
      </w:r>
      <w:r w:rsidRPr="00AA4AEF">
        <w:rPr>
          <w:rFonts w:ascii="標楷體" w:eastAsia="標楷體" w:hAnsi="標楷體" w:cs="新細明體" w:hint="eastAsia"/>
          <w:color w:val="000000" w:themeColor="text1"/>
          <w:sz w:val="22"/>
        </w:rPr>
        <w:t>月</w:t>
      </w:r>
      <w:r w:rsidR="002D1968" w:rsidRPr="00AA4AEF">
        <w:rPr>
          <w:rFonts w:ascii="標楷體" w:eastAsia="標楷體" w:hAnsi="標楷體" w:cs="新細明體" w:hint="eastAsia"/>
          <w:color w:val="000000" w:themeColor="text1"/>
          <w:sz w:val="22"/>
        </w:rPr>
        <w:t>26</w:t>
      </w:r>
      <w:r w:rsidRPr="00AA4AEF">
        <w:rPr>
          <w:rFonts w:ascii="標楷體" w:eastAsia="標楷體" w:hAnsi="標楷體" w:cs="新細明體" w:hint="eastAsia"/>
          <w:color w:val="000000" w:themeColor="text1"/>
          <w:sz w:val="22"/>
        </w:rPr>
        <w:t>日</w:t>
      </w:r>
      <w:proofErr w:type="gramStart"/>
      <w:r w:rsidR="002D1968" w:rsidRPr="00AA4AEF">
        <w:rPr>
          <w:rFonts w:ascii="標楷體" w:eastAsia="標楷體" w:hAnsi="標楷體" w:cs="新細明體" w:hint="eastAsia"/>
          <w:color w:val="000000" w:themeColor="text1"/>
          <w:sz w:val="22"/>
        </w:rPr>
        <w:t>簽准</w:t>
      </w:r>
      <w:r w:rsidR="008F32A7" w:rsidRPr="00AA4AEF">
        <w:rPr>
          <w:rFonts w:ascii="標楷體" w:eastAsia="標楷體" w:hAnsi="標楷體" w:cs="新細明體" w:hint="eastAsia"/>
          <w:color w:val="000000" w:themeColor="text1"/>
          <w:sz w:val="22"/>
        </w:rPr>
        <w:t>訂定</w:t>
      </w:r>
      <w:proofErr w:type="gramEnd"/>
    </w:p>
    <w:p w14:paraId="5B6A3810" w14:textId="77777777" w:rsidR="00DE7DF2" w:rsidRPr="00AA4AEF" w:rsidRDefault="00DE7DF2" w:rsidP="00A925C4">
      <w:pPr>
        <w:pStyle w:val="a5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新細明體"/>
          <w:b/>
          <w:color w:val="000000" w:themeColor="text1"/>
          <w:sz w:val="28"/>
        </w:rPr>
      </w:pPr>
      <w:r w:rsidRPr="00AA4AEF">
        <w:rPr>
          <w:rFonts w:ascii="標楷體" w:eastAsia="標楷體" w:hAnsi="標楷體" w:cs="新細明體" w:hint="eastAsia"/>
          <w:b/>
          <w:color w:val="000000" w:themeColor="text1"/>
          <w:sz w:val="28"/>
        </w:rPr>
        <w:t>緣起</w:t>
      </w:r>
    </w:p>
    <w:p w14:paraId="14F5A272" w14:textId="77777777" w:rsidR="00A925C4" w:rsidRPr="00AA4AEF" w:rsidRDefault="002D1968" w:rsidP="00A54B51">
      <w:pPr>
        <w:pStyle w:val="a5"/>
        <w:spacing w:line="500" w:lineRule="exact"/>
        <w:ind w:leftChars="0"/>
        <w:jc w:val="both"/>
        <w:rPr>
          <w:rFonts w:ascii="標楷體" w:eastAsia="標楷體" w:hAnsi="標楷體" w:cs="新細明體"/>
          <w:color w:val="000000" w:themeColor="text1"/>
          <w:sz w:val="28"/>
        </w:rPr>
      </w:pPr>
      <w:r w:rsidRPr="00AA4AEF">
        <w:rPr>
          <w:rFonts w:ascii="標楷體" w:eastAsia="標楷體" w:hAnsi="標楷體" w:cs="新細明體" w:hint="eastAsia"/>
          <w:color w:val="000000" w:themeColor="text1"/>
          <w:sz w:val="28"/>
        </w:rPr>
        <w:t>本市</w:t>
      </w:r>
      <w:r w:rsidR="00FB28B2" w:rsidRPr="00AA4AEF">
        <w:rPr>
          <w:rFonts w:ascii="標楷體" w:eastAsia="標楷體" w:hAnsi="標楷體" w:cs="新細明體" w:hint="eastAsia"/>
          <w:color w:val="000000" w:themeColor="text1"/>
          <w:sz w:val="28"/>
        </w:rPr>
        <w:t>「摘星青年、築夢</w:t>
      </w:r>
      <w:proofErr w:type="gramStart"/>
      <w:r w:rsidR="00FB28B2" w:rsidRPr="00AA4AEF">
        <w:rPr>
          <w:rFonts w:ascii="標楷體" w:eastAsia="標楷體" w:hAnsi="標楷體" w:cs="新細明體" w:hint="eastAsia"/>
          <w:color w:val="000000" w:themeColor="text1"/>
          <w:sz w:val="28"/>
        </w:rPr>
        <w:t>臺</w:t>
      </w:r>
      <w:proofErr w:type="gramEnd"/>
      <w:r w:rsidR="00FB28B2" w:rsidRPr="00AA4AEF">
        <w:rPr>
          <w:rFonts w:ascii="標楷體" w:eastAsia="標楷體" w:hAnsi="標楷體" w:cs="新細明體" w:hint="eastAsia"/>
          <w:color w:val="000000" w:themeColor="text1"/>
          <w:sz w:val="28"/>
        </w:rPr>
        <w:t>中」創業</w:t>
      </w:r>
      <w:r w:rsidR="0080170A" w:rsidRPr="00AA4AEF">
        <w:rPr>
          <w:rFonts w:ascii="標楷體" w:eastAsia="標楷體" w:hAnsi="標楷體" w:cs="新細明體" w:hint="eastAsia"/>
          <w:color w:val="000000" w:themeColor="text1"/>
          <w:sz w:val="28"/>
        </w:rPr>
        <w:t>基地進駐</w:t>
      </w:r>
      <w:r w:rsidR="00FB28B2" w:rsidRPr="00AA4AEF">
        <w:rPr>
          <w:rFonts w:ascii="標楷體" w:eastAsia="標楷體" w:hAnsi="標楷體" w:cs="新細明體" w:hint="eastAsia"/>
          <w:color w:val="000000" w:themeColor="text1"/>
          <w:sz w:val="28"/>
        </w:rPr>
        <w:t>計畫(</w:t>
      </w:r>
      <w:r w:rsidR="0080170A" w:rsidRPr="00AA4AEF">
        <w:rPr>
          <w:rFonts w:ascii="標楷體" w:eastAsia="標楷體" w:hAnsi="標楷體" w:cs="新細明體" w:hint="eastAsia"/>
          <w:color w:val="000000" w:themeColor="text1"/>
          <w:sz w:val="28"/>
        </w:rPr>
        <w:t>簡稱</w:t>
      </w:r>
      <w:r w:rsidR="00FB28B2" w:rsidRPr="00AA4AEF">
        <w:rPr>
          <w:rFonts w:ascii="標楷體" w:eastAsia="標楷體" w:hAnsi="標楷體" w:cs="新細明體" w:hint="eastAsia"/>
          <w:color w:val="000000" w:themeColor="text1"/>
          <w:sz w:val="28"/>
        </w:rPr>
        <w:t>摘星計畫)</w:t>
      </w:r>
      <w:r w:rsidR="00A54B51" w:rsidRPr="00AA4AEF">
        <w:rPr>
          <w:rFonts w:ascii="標楷體" w:eastAsia="標楷體" w:hAnsi="標楷體" w:cs="新細明體" w:hint="eastAsia"/>
          <w:color w:val="000000" w:themeColor="text1"/>
          <w:sz w:val="28"/>
        </w:rPr>
        <w:t>之</w:t>
      </w:r>
      <w:r w:rsidR="0080170A" w:rsidRPr="00AA4AEF">
        <w:rPr>
          <w:rFonts w:ascii="標楷體" w:eastAsia="標楷體" w:hAnsi="標楷體" w:cs="新細明體" w:hint="eastAsia"/>
          <w:color w:val="000000" w:themeColor="text1"/>
          <w:sz w:val="28"/>
        </w:rPr>
        <w:t>核心理念</w:t>
      </w:r>
      <w:r w:rsidR="00A54B51" w:rsidRPr="00AA4AEF">
        <w:rPr>
          <w:rFonts w:ascii="標楷體" w:eastAsia="標楷體" w:hAnsi="標楷體" w:cs="新細明體" w:hint="eastAsia"/>
          <w:color w:val="000000" w:themeColor="text1"/>
          <w:sz w:val="28"/>
        </w:rPr>
        <w:t>為青年創業孵化，以創業培育為主，而非產</w:t>
      </w:r>
      <w:r w:rsidR="0080170A" w:rsidRPr="00AA4AEF">
        <w:rPr>
          <w:rFonts w:ascii="標楷體" w:eastAsia="標楷體" w:hAnsi="標楷體" w:cs="新細明體" w:hint="eastAsia"/>
          <w:color w:val="000000" w:themeColor="text1"/>
          <w:sz w:val="28"/>
        </w:rPr>
        <w:t>業園區之產值達成為目標，進駐期滿依據計畫以及契約規定，進駐者自應</w:t>
      </w:r>
      <w:r w:rsidR="00A54B51" w:rsidRPr="00AA4AEF">
        <w:rPr>
          <w:rFonts w:ascii="標楷體" w:eastAsia="標楷體" w:hAnsi="標楷體" w:cs="新細明體" w:hint="eastAsia"/>
          <w:color w:val="000000" w:themeColor="text1"/>
          <w:sz w:val="28"/>
        </w:rPr>
        <w:t>離駐。</w:t>
      </w:r>
      <w:r w:rsidR="007A6C5D" w:rsidRPr="00AA4AEF">
        <w:rPr>
          <w:rFonts w:ascii="標楷體" w:eastAsia="標楷體" w:hAnsi="標楷體" w:cs="新細明體" w:hint="eastAsia"/>
          <w:color w:val="000000" w:themeColor="text1"/>
          <w:sz w:val="28"/>
        </w:rPr>
        <w:t>為能持續活絡</w:t>
      </w:r>
      <w:r w:rsidR="004C0892" w:rsidRPr="00AA4AEF">
        <w:rPr>
          <w:rFonts w:ascii="標楷體" w:eastAsia="標楷體" w:hAnsi="標楷體" w:cs="新細明體" w:hint="eastAsia"/>
          <w:color w:val="000000" w:themeColor="text1"/>
          <w:sz w:val="28"/>
        </w:rPr>
        <w:t>青創</w:t>
      </w:r>
      <w:r w:rsidR="007A6C5D" w:rsidRPr="00AA4AEF">
        <w:rPr>
          <w:rFonts w:ascii="標楷體" w:eastAsia="標楷體" w:hAnsi="標楷體" w:cs="新細明體" w:hint="eastAsia"/>
          <w:color w:val="000000" w:themeColor="text1"/>
          <w:sz w:val="28"/>
        </w:rPr>
        <w:t>基地發展</w:t>
      </w:r>
      <w:r w:rsidR="004C0892" w:rsidRPr="00AA4AEF">
        <w:rPr>
          <w:rFonts w:ascii="標楷體" w:eastAsia="標楷體" w:hAnsi="標楷體" w:cs="新細明體" w:hint="eastAsia"/>
          <w:color w:val="000000" w:themeColor="text1"/>
          <w:sz w:val="28"/>
        </w:rPr>
        <w:t>，</w:t>
      </w:r>
      <w:r w:rsidR="007A6C5D" w:rsidRPr="00AA4AEF">
        <w:rPr>
          <w:rFonts w:ascii="標楷體" w:eastAsia="標楷體" w:hAnsi="標楷體" w:cs="新細明體" w:hint="eastAsia"/>
          <w:color w:val="000000" w:themeColor="text1"/>
          <w:sz w:val="28"/>
        </w:rPr>
        <w:t>並輔導</w:t>
      </w:r>
      <w:r w:rsidR="00FA340D" w:rsidRPr="00AA4AEF">
        <w:rPr>
          <w:rFonts w:ascii="標楷體" w:eastAsia="標楷體" w:hAnsi="標楷體" w:cs="新細明體" w:hint="eastAsia"/>
          <w:color w:val="000000" w:themeColor="text1"/>
          <w:sz w:val="28"/>
        </w:rPr>
        <w:t>後續進駐</w:t>
      </w:r>
      <w:r w:rsidR="007A6C5D" w:rsidRPr="00AA4AEF">
        <w:rPr>
          <w:rFonts w:ascii="標楷體" w:eastAsia="標楷體" w:hAnsi="標楷體" w:cs="新細明體" w:hint="eastAsia"/>
          <w:color w:val="000000" w:themeColor="text1"/>
          <w:sz w:val="28"/>
        </w:rPr>
        <w:t>青年傳承創業經驗</w:t>
      </w:r>
      <w:r w:rsidR="00A925C4" w:rsidRPr="00AA4AEF">
        <w:rPr>
          <w:rFonts w:ascii="標楷體" w:eastAsia="標楷體" w:hAnsi="標楷體" w:cs="新細明體" w:hint="eastAsia"/>
          <w:color w:val="000000" w:themeColor="text1"/>
          <w:sz w:val="28"/>
        </w:rPr>
        <w:t>，</w:t>
      </w:r>
      <w:proofErr w:type="gramStart"/>
      <w:r w:rsidR="007A6C5D" w:rsidRPr="00AA4AEF">
        <w:rPr>
          <w:rFonts w:ascii="標楷體" w:eastAsia="標楷體" w:hAnsi="標楷體" w:cs="新細明體" w:hint="eastAsia"/>
          <w:color w:val="000000" w:themeColor="text1"/>
          <w:sz w:val="28"/>
        </w:rPr>
        <w:t>爰</w:t>
      </w:r>
      <w:proofErr w:type="gramEnd"/>
      <w:r w:rsidR="00A925C4" w:rsidRPr="00AA4AEF">
        <w:rPr>
          <w:rFonts w:ascii="標楷體" w:eastAsia="標楷體" w:hAnsi="標楷體" w:cs="新細明體" w:hint="eastAsia"/>
          <w:color w:val="000000" w:themeColor="text1"/>
          <w:sz w:val="28"/>
        </w:rPr>
        <w:t>建立</w:t>
      </w:r>
      <w:r w:rsidR="005124AC" w:rsidRPr="00AA4AEF">
        <w:rPr>
          <w:rFonts w:ascii="標楷體" w:eastAsia="標楷體" w:hAnsi="標楷體" w:cs="新細明體" w:hint="eastAsia"/>
          <w:color w:val="000000" w:themeColor="text1"/>
          <w:sz w:val="28"/>
        </w:rPr>
        <w:t>本補充計畫</w:t>
      </w:r>
      <w:r w:rsidR="00A925C4" w:rsidRPr="00AA4AEF">
        <w:rPr>
          <w:rFonts w:ascii="標楷體" w:eastAsia="標楷體" w:hAnsi="標楷體" w:cs="新細明體" w:hint="eastAsia"/>
          <w:color w:val="000000" w:themeColor="text1"/>
          <w:sz w:val="28"/>
        </w:rPr>
        <w:t>，以為有意繼續進駐之青年申請</w:t>
      </w:r>
      <w:r w:rsidR="00805D7C" w:rsidRPr="00AA4AEF">
        <w:rPr>
          <w:rFonts w:ascii="標楷體" w:eastAsia="標楷體" w:hAnsi="標楷體" w:cs="新細明體" w:hint="eastAsia"/>
          <w:color w:val="000000" w:themeColor="text1"/>
          <w:sz w:val="28"/>
        </w:rPr>
        <w:t>續留擔任青創導師</w:t>
      </w:r>
      <w:r w:rsidR="00A925C4" w:rsidRPr="00AA4AEF">
        <w:rPr>
          <w:rFonts w:ascii="標楷體" w:eastAsia="標楷體" w:hAnsi="標楷體" w:cs="新細明體" w:hint="eastAsia"/>
          <w:color w:val="000000" w:themeColor="text1"/>
          <w:sz w:val="28"/>
        </w:rPr>
        <w:t>依據。</w:t>
      </w:r>
    </w:p>
    <w:p w14:paraId="2E65A0B8" w14:textId="77777777" w:rsidR="00DE7DF2" w:rsidRPr="00AA4AEF" w:rsidRDefault="00DE7DF2" w:rsidP="00DE7DF2">
      <w:pPr>
        <w:pStyle w:val="a5"/>
        <w:numPr>
          <w:ilvl w:val="0"/>
          <w:numId w:val="1"/>
        </w:numPr>
        <w:spacing w:beforeLines="50" w:before="180" w:line="500" w:lineRule="exact"/>
        <w:ind w:leftChars="0" w:left="482" w:hanging="482"/>
        <w:rPr>
          <w:rFonts w:ascii="標楷體" w:eastAsia="標楷體" w:hAnsi="標楷體" w:cs="新細明體"/>
          <w:b/>
          <w:color w:val="000000" w:themeColor="text1"/>
          <w:sz w:val="28"/>
        </w:rPr>
      </w:pPr>
      <w:r w:rsidRPr="00AA4AEF">
        <w:rPr>
          <w:rFonts w:ascii="標楷體" w:eastAsia="標楷體" w:hAnsi="標楷體" w:cs="新細明體" w:hint="eastAsia"/>
          <w:b/>
          <w:color w:val="000000" w:themeColor="text1"/>
          <w:sz w:val="28"/>
        </w:rPr>
        <w:t>辦理單位</w:t>
      </w:r>
    </w:p>
    <w:p w14:paraId="0BD37A41" w14:textId="77777777" w:rsidR="00DE7DF2" w:rsidRPr="00AA4AEF" w:rsidRDefault="00DE7DF2" w:rsidP="00DE7DF2">
      <w:pPr>
        <w:pStyle w:val="a5"/>
        <w:numPr>
          <w:ilvl w:val="0"/>
          <w:numId w:val="3"/>
        </w:numPr>
        <w:spacing w:line="500" w:lineRule="exact"/>
        <w:ind w:leftChars="150" w:left="842" w:hanging="482"/>
        <w:rPr>
          <w:rFonts w:ascii="標楷體" w:eastAsia="標楷體" w:hAnsi="標楷體" w:cs="新細明體"/>
          <w:color w:val="000000" w:themeColor="text1"/>
          <w:sz w:val="28"/>
        </w:rPr>
      </w:pPr>
      <w:r w:rsidRPr="00AA4AEF">
        <w:rPr>
          <w:rFonts w:ascii="標楷體" w:eastAsia="標楷體" w:hAnsi="標楷體" w:cs="新細明體" w:hint="eastAsia"/>
          <w:color w:val="000000" w:themeColor="text1"/>
          <w:sz w:val="28"/>
        </w:rPr>
        <w:t>主辦機關：</w:t>
      </w:r>
      <w:proofErr w:type="gramStart"/>
      <w:r w:rsidRPr="00AA4AEF">
        <w:rPr>
          <w:rFonts w:ascii="標楷體" w:eastAsia="標楷體" w:hAnsi="標楷體" w:cs="新細明體" w:hint="eastAsia"/>
          <w:color w:val="000000" w:themeColor="text1"/>
          <w:sz w:val="28"/>
        </w:rPr>
        <w:t>臺</w:t>
      </w:r>
      <w:proofErr w:type="gramEnd"/>
      <w:r w:rsidRPr="00AA4AEF">
        <w:rPr>
          <w:rFonts w:ascii="標楷體" w:eastAsia="標楷體" w:hAnsi="標楷體" w:cs="新細明體" w:hint="eastAsia"/>
          <w:color w:val="000000" w:themeColor="text1"/>
          <w:sz w:val="28"/>
        </w:rPr>
        <w:t>中市政府</w:t>
      </w:r>
    </w:p>
    <w:p w14:paraId="4B05C70F" w14:textId="77777777" w:rsidR="0015278A" w:rsidRPr="00AA4AEF" w:rsidRDefault="0015278A" w:rsidP="00DE7DF2">
      <w:pPr>
        <w:pStyle w:val="a5"/>
        <w:numPr>
          <w:ilvl w:val="0"/>
          <w:numId w:val="3"/>
        </w:numPr>
        <w:spacing w:line="500" w:lineRule="exact"/>
        <w:ind w:leftChars="150" w:left="842" w:hanging="482"/>
        <w:rPr>
          <w:rFonts w:ascii="標楷體" w:eastAsia="標楷體" w:hAnsi="標楷體" w:cs="新細明體"/>
          <w:color w:val="000000" w:themeColor="text1"/>
          <w:sz w:val="28"/>
        </w:rPr>
      </w:pPr>
      <w:r w:rsidRPr="00AA4AEF">
        <w:rPr>
          <w:rFonts w:ascii="標楷體" w:eastAsia="標楷體" w:hAnsi="標楷體" w:cs="新細明體" w:hint="eastAsia"/>
          <w:color w:val="000000" w:themeColor="text1"/>
          <w:sz w:val="28"/>
        </w:rPr>
        <w:t>承辦機關：</w:t>
      </w:r>
      <w:proofErr w:type="gramStart"/>
      <w:r w:rsidRPr="00AA4AEF">
        <w:rPr>
          <w:rFonts w:ascii="標楷體" w:eastAsia="標楷體" w:hAnsi="標楷體" w:cs="新細明體" w:hint="eastAsia"/>
          <w:color w:val="000000" w:themeColor="text1"/>
          <w:sz w:val="28"/>
        </w:rPr>
        <w:t>臺</w:t>
      </w:r>
      <w:proofErr w:type="gramEnd"/>
      <w:r w:rsidRPr="00AA4AEF">
        <w:rPr>
          <w:rFonts w:ascii="標楷體" w:eastAsia="標楷體" w:hAnsi="標楷體" w:cs="新細明體" w:hint="eastAsia"/>
          <w:color w:val="000000" w:themeColor="text1"/>
          <w:sz w:val="28"/>
        </w:rPr>
        <w:t>中市政府勞工局</w:t>
      </w:r>
      <w:r w:rsidR="00FA6294" w:rsidRPr="00AA4AEF">
        <w:rPr>
          <w:rFonts w:ascii="標楷體" w:eastAsia="標楷體" w:hAnsi="標楷體" w:cs="新細明體" w:hint="eastAsia"/>
          <w:color w:val="000000" w:themeColor="text1"/>
          <w:sz w:val="28"/>
        </w:rPr>
        <w:t>(以下簡稱勞工局)</w:t>
      </w:r>
    </w:p>
    <w:p w14:paraId="37B2742D" w14:textId="77777777" w:rsidR="00DE7DF2" w:rsidRPr="00AA4AEF" w:rsidRDefault="00DE7DF2" w:rsidP="00DE7DF2">
      <w:pPr>
        <w:pStyle w:val="a5"/>
        <w:numPr>
          <w:ilvl w:val="0"/>
          <w:numId w:val="3"/>
        </w:numPr>
        <w:spacing w:line="500" w:lineRule="exact"/>
        <w:ind w:leftChars="150" w:left="842" w:hanging="482"/>
        <w:rPr>
          <w:rFonts w:ascii="標楷體" w:eastAsia="標楷體" w:hAnsi="標楷體" w:cs="新細明體"/>
          <w:color w:val="000000" w:themeColor="text1"/>
          <w:sz w:val="28"/>
        </w:rPr>
      </w:pPr>
      <w:r w:rsidRPr="00AA4AEF">
        <w:rPr>
          <w:rFonts w:ascii="標楷體" w:eastAsia="標楷體" w:hAnsi="標楷體" w:cs="新細明體" w:hint="eastAsia"/>
          <w:color w:val="000000" w:themeColor="text1"/>
          <w:sz w:val="28"/>
        </w:rPr>
        <w:t>執行單位：本府創業服務平台</w:t>
      </w:r>
    </w:p>
    <w:p w14:paraId="541FA123" w14:textId="77777777" w:rsidR="00DE7DF2" w:rsidRPr="00AA4AEF" w:rsidRDefault="00DE7DF2" w:rsidP="00DE7DF2">
      <w:pPr>
        <w:pStyle w:val="a5"/>
        <w:numPr>
          <w:ilvl w:val="0"/>
          <w:numId w:val="1"/>
        </w:numPr>
        <w:spacing w:beforeLines="50" w:before="180" w:line="500" w:lineRule="exact"/>
        <w:ind w:leftChars="0" w:left="482" w:hanging="482"/>
        <w:rPr>
          <w:rFonts w:ascii="標楷體" w:eastAsia="標楷體" w:hAnsi="標楷體" w:cs="新細明體"/>
          <w:b/>
          <w:color w:val="000000" w:themeColor="text1"/>
          <w:sz w:val="28"/>
        </w:rPr>
      </w:pPr>
      <w:r w:rsidRPr="00AA4AEF">
        <w:rPr>
          <w:rFonts w:ascii="標楷體" w:eastAsia="標楷體" w:hAnsi="標楷體" w:cs="新細明體" w:hint="eastAsia"/>
          <w:b/>
          <w:color w:val="000000" w:themeColor="text1"/>
          <w:sz w:val="28"/>
        </w:rPr>
        <w:t>申請對象資格</w:t>
      </w:r>
    </w:p>
    <w:p w14:paraId="5C759DCB" w14:textId="72F0D50D" w:rsidR="0064591F" w:rsidRPr="00AA4AEF" w:rsidRDefault="00454414" w:rsidP="006E7073">
      <w:pPr>
        <w:pStyle w:val="a5"/>
        <w:numPr>
          <w:ilvl w:val="0"/>
          <w:numId w:val="4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color w:val="000000" w:themeColor="text1"/>
          <w:sz w:val="28"/>
        </w:rPr>
      </w:pPr>
      <w:r w:rsidRPr="00AA4AEF">
        <w:rPr>
          <w:rFonts w:ascii="標楷體" w:eastAsia="標楷體" w:hAnsi="標楷體" w:cs="新細明體" w:hint="eastAsia"/>
          <w:color w:val="000000" w:themeColor="text1"/>
          <w:sz w:val="28"/>
        </w:rPr>
        <w:t>限</w:t>
      </w:r>
      <w:r w:rsidR="00170E91" w:rsidRPr="00AA4AEF">
        <w:rPr>
          <w:rFonts w:ascii="標楷體" w:eastAsia="標楷體" w:hAnsi="標楷體" w:cs="新細明體" w:hint="eastAsia"/>
          <w:color w:val="000000" w:themeColor="text1"/>
          <w:sz w:val="28"/>
        </w:rPr>
        <w:t>目前仍</w:t>
      </w:r>
      <w:r w:rsidR="00DE7DF2" w:rsidRPr="00AA4AEF">
        <w:rPr>
          <w:rFonts w:ascii="標楷體" w:eastAsia="標楷體" w:hAnsi="標楷體" w:cs="新細明體" w:hint="eastAsia"/>
          <w:color w:val="000000" w:themeColor="text1"/>
          <w:sz w:val="28"/>
        </w:rPr>
        <w:t>進駐於光復新村、審計新村</w:t>
      </w:r>
      <w:r w:rsidR="00D759A2" w:rsidRPr="00AA4AEF">
        <w:rPr>
          <w:rFonts w:ascii="標楷體" w:eastAsia="標楷體" w:hAnsi="標楷體" w:cs="新細明體" w:hint="eastAsia"/>
          <w:color w:val="000000" w:themeColor="text1"/>
          <w:sz w:val="28"/>
        </w:rPr>
        <w:t>青創基地</w:t>
      </w:r>
      <w:r w:rsidR="00DE7DF2" w:rsidRPr="00AA4AEF">
        <w:rPr>
          <w:rFonts w:ascii="標楷體" w:eastAsia="標楷體" w:hAnsi="標楷體" w:cs="新細明體" w:hint="eastAsia"/>
          <w:color w:val="000000" w:themeColor="text1"/>
          <w:sz w:val="28"/>
        </w:rPr>
        <w:t>之摘星青年</w:t>
      </w:r>
      <w:r w:rsidR="0080170A" w:rsidRPr="00AA4AEF">
        <w:rPr>
          <w:rFonts w:ascii="標楷體" w:eastAsia="標楷體" w:hAnsi="標楷體" w:cs="新細明體" w:hint="eastAsia"/>
          <w:color w:val="000000" w:themeColor="text1"/>
          <w:sz w:val="28"/>
        </w:rPr>
        <w:t>本人</w:t>
      </w:r>
      <w:r w:rsidR="001024F6" w:rsidRPr="00AA4AEF">
        <w:rPr>
          <w:rFonts w:ascii="標楷體" w:eastAsia="標楷體" w:hAnsi="標楷體" w:cs="新細明體" w:hint="eastAsia"/>
          <w:color w:val="000000" w:themeColor="text1"/>
          <w:sz w:val="28"/>
        </w:rPr>
        <w:t>，且</w:t>
      </w:r>
      <w:r w:rsidR="0064591F" w:rsidRPr="00AA4AEF">
        <w:rPr>
          <w:rFonts w:ascii="標楷體" w:eastAsia="標楷體" w:hAnsi="標楷體" w:cs="新細明體" w:hint="eastAsia"/>
          <w:color w:val="000000" w:themeColor="text1"/>
          <w:sz w:val="28"/>
        </w:rPr>
        <w:t>符合勞工局</w:t>
      </w:r>
      <w:r w:rsidR="0083612A" w:rsidRPr="00AA4AEF">
        <w:rPr>
          <w:rFonts w:ascii="標楷體" w:eastAsia="標楷體" w:hAnsi="標楷體" w:cs="新細明體" w:hint="eastAsia"/>
          <w:color w:val="000000" w:themeColor="text1"/>
          <w:sz w:val="28"/>
        </w:rPr>
        <w:t>公告可申請</w:t>
      </w:r>
      <w:r w:rsidR="001024F6" w:rsidRPr="00AA4AEF">
        <w:rPr>
          <w:rFonts w:ascii="標楷體" w:eastAsia="標楷體" w:hAnsi="標楷體" w:cs="新細明體" w:hint="eastAsia"/>
          <w:color w:val="000000" w:themeColor="text1"/>
          <w:sz w:val="28"/>
        </w:rPr>
        <w:t>續留</w:t>
      </w:r>
      <w:r w:rsidR="0064591F" w:rsidRPr="00AA4AEF">
        <w:rPr>
          <w:rFonts w:ascii="標楷體" w:eastAsia="標楷體" w:hAnsi="標楷體" w:cs="新細明體" w:hint="eastAsia"/>
          <w:color w:val="000000" w:themeColor="text1"/>
          <w:sz w:val="28"/>
        </w:rPr>
        <w:t>名單</w:t>
      </w:r>
      <w:r w:rsidR="006E7073" w:rsidRPr="00AA4AEF">
        <w:rPr>
          <w:rFonts w:ascii="標楷體" w:eastAsia="標楷體" w:hAnsi="標楷體" w:cs="新細明體" w:hint="eastAsia"/>
          <w:color w:val="000000" w:themeColor="text1"/>
          <w:sz w:val="28"/>
        </w:rPr>
        <w:t>(原則為次一年度</w:t>
      </w:r>
      <w:r w:rsidR="00116DFE" w:rsidRPr="00AA4AEF">
        <w:rPr>
          <w:rFonts w:ascii="標楷體" w:eastAsia="標楷體" w:hAnsi="標楷體" w:cs="新細明體" w:hint="eastAsia"/>
          <w:color w:val="000000" w:themeColor="text1"/>
          <w:sz w:val="28"/>
        </w:rPr>
        <w:t>進駐四年</w:t>
      </w:r>
      <w:r w:rsidR="006E7073" w:rsidRPr="00AA4AEF">
        <w:rPr>
          <w:rFonts w:ascii="標楷體" w:eastAsia="標楷體" w:hAnsi="標楷體" w:cs="新細明體" w:hint="eastAsia"/>
          <w:color w:val="000000" w:themeColor="text1"/>
          <w:sz w:val="28"/>
        </w:rPr>
        <w:t>期滿且無重大營運異常者，確切資格由勞工局另訂之)</w:t>
      </w:r>
      <w:r w:rsidR="00DE7DF2" w:rsidRPr="00AA4AEF">
        <w:rPr>
          <w:rFonts w:ascii="標楷體" w:eastAsia="標楷體" w:hAnsi="標楷體" w:cs="新細明體" w:hint="eastAsia"/>
          <w:color w:val="000000" w:themeColor="text1"/>
          <w:sz w:val="28"/>
        </w:rPr>
        <w:t>。</w:t>
      </w:r>
    </w:p>
    <w:p w14:paraId="27336C09" w14:textId="77777777" w:rsidR="00C06997" w:rsidRPr="00AA4AEF" w:rsidRDefault="0064591F" w:rsidP="00823399">
      <w:pPr>
        <w:pStyle w:val="a5"/>
        <w:numPr>
          <w:ilvl w:val="0"/>
          <w:numId w:val="4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color w:val="000000" w:themeColor="text1"/>
          <w:sz w:val="28"/>
        </w:rPr>
      </w:pPr>
      <w:r w:rsidRPr="00AA4AEF">
        <w:rPr>
          <w:rFonts w:ascii="標楷體" w:eastAsia="標楷體" w:hAnsi="標楷體" w:cs="新細明體" w:hint="eastAsia"/>
          <w:color w:val="000000" w:themeColor="text1"/>
          <w:sz w:val="28"/>
        </w:rPr>
        <w:t>合夥人不得提出申請。</w:t>
      </w:r>
    </w:p>
    <w:p w14:paraId="7AC44F56" w14:textId="77777777" w:rsidR="00DE7DF2" w:rsidRPr="00AA4AEF" w:rsidRDefault="00DE7DF2" w:rsidP="00DE7DF2">
      <w:pPr>
        <w:pStyle w:val="a5"/>
        <w:numPr>
          <w:ilvl w:val="0"/>
          <w:numId w:val="1"/>
        </w:numPr>
        <w:spacing w:beforeLines="50" w:before="180" w:line="500" w:lineRule="exact"/>
        <w:ind w:leftChars="0" w:left="482" w:hanging="482"/>
        <w:rPr>
          <w:rFonts w:ascii="標楷體" w:eastAsia="標楷體" w:hAnsi="標楷體" w:cs="新細明體"/>
          <w:b/>
          <w:color w:val="000000" w:themeColor="text1"/>
          <w:sz w:val="28"/>
        </w:rPr>
      </w:pPr>
      <w:r w:rsidRPr="00AA4AEF">
        <w:rPr>
          <w:rFonts w:ascii="標楷體" w:eastAsia="標楷體" w:hAnsi="標楷體" w:cs="新細明體" w:hint="eastAsia"/>
          <w:b/>
          <w:color w:val="000000" w:themeColor="text1"/>
          <w:sz w:val="28"/>
        </w:rPr>
        <w:t>申請方式</w:t>
      </w:r>
    </w:p>
    <w:p w14:paraId="58248DAD" w14:textId="77777777" w:rsidR="005007AD" w:rsidRPr="00AA4AEF" w:rsidRDefault="00AA7757" w:rsidP="008811A3">
      <w:pPr>
        <w:pStyle w:val="a5"/>
        <w:numPr>
          <w:ilvl w:val="0"/>
          <w:numId w:val="19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color w:val="000000" w:themeColor="text1"/>
          <w:sz w:val="28"/>
        </w:rPr>
      </w:pPr>
      <w:r w:rsidRPr="00AA4AEF">
        <w:rPr>
          <w:rFonts w:ascii="標楷體" w:eastAsia="標楷體" w:hAnsi="標楷體" w:cs="新細明體" w:hint="eastAsia"/>
          <w:color w:val="000000" w:themeColor="text1"/>
          <w:sz w:val="28"/>
        </w:rPr>
        <w:t>申請續留者</w:t>
      </w:r>
      <w:r w:rsidR="00B321AF" w:rsidRPr="00AA4AEF">
        <w:rPr>
          <w:rFonts w:ascii="標楷體" w:eastAsia="標楷體" w:hAnsi="標楷體" w:cs="新細明體" w:hint="eastAsia"/>
          <w:color w:val="000000" w:themeColor="text1"/>
          <w:sz w:val="28"/>
        </w:rPr>
        <w:t>不得擅自變更創業內容</w:t>
      </w:r>
      <w:r w:rsidR="0015278A" w:rsidRPr="00AA4AEF">
        <w:rPr>
          <w:rFonts w:ascii="標楷體" w:eastAsia="標楷體" w:hAnsi="標楷體" w:cs="新細明體" w:hint="eastAsia"/>
          <w:color w:val="000000" w:themeColor="text1"/>
          <w:sz w:val="28"/>
        </w:rPr>
        <w:t>，</w:t>
      </w:r>
      <w:r w:rsidR="005007AD" w:rsidRPr="00AA4AEF">
        <w:rPr>
          <w:rFonts w:ascii="標楷體" w:eastAsia="標楷體" w:hAnsi="標楷體" w:cs="新細明體" w:hint="eastAsia"/>
          <w:color w:val="000000" w:themeColor="text1"/>
          <w:sz w:val="28"/>
        </w:rPr>
        <w:t>續留申請以</w:t>
      </w:r>
      <w:r w:rsidR="00BA196A" w:rsidRPr="00AA4AEF">
        <w:rPr>
          <w:rFonts w:ascii="標楷體" w:eastAsia="標楷體" w:hAnsi="標楷體" w:cs="新細明體" w:hint="eastAsia"/>
          <w:color w:val="000000" w:themeColor="text1"/>
          <w:sz w:val="28"/>
        </w:rPr>
        <w:t>1</w:t>
      </w:r>
      <w:r w:rsidR="005007AD" w:rsidRPr="00AA4AEF">
        <w:rPr>
          <w:rFonts w:ascii="標楷體" w:eastAsia="標楷體" w:hAnsi="標楷體" w:cs="新細明體" w:hint="eastAsia"/>
          <w:color w:val="000000" w:themeColor="text1"/>
          <w:sz w:val="28"/>
        </w:rPr>
        <w:t>次為限，續留</w:t>
      </w:r>
      <w:r w:rsidR="008811A3" w:rsidRPr="00AA4AEF">
        <w:rPr>
          <w:rFonts w:ascii="標楷體" w:eastAsia="標楷體" w:hAnsi="標楷體" w:cs="新細明體" w:hint="eastAsia"/>
          <w:color w:val="000000" w:themeColor="text1"/>
          <w:sz w:val="28"/>
        </w:rPr>
        <w:t>年限為2年，</w:t>
      </w:r>
      <w:r w:rsidR="00F8498E" w:rsidRPr="00AA4AEF">
        <w:rPr>
          <w:rFonts w:ascii="標楷體" w:eastAsia="標楷體" w:hAnsi="標楷體" w:cs="新細明體" w:hint="eastAsia"/>
          <w:color w:val="000000" w:themeColor="text1"/>
          <w:sz w:val="28"/>
        </w:rPr>
        <w:t>續留</w:t>
      </w:r>
      <w:r w:rsidR="005007AD" w:rsidRPr="00AA4AEF">
        <w:rPr>
          <w:rFonts w:ascii="標楷體" w:eastAsia="標楷體" w:hAnsi="標楷體" w:cs="新細明體" w:hint="eastAsia"/>
          <w:color w:val="000000" w:themeColor="text1"/>
          <w:sz w:val="28"/>
        </w:rPr>
        <w:t>期滿必須離駐，不得再次申請。</w:t>
      </w:r>
    </w:p>
    <w:p w14:paraId="0F5ABA3D" w14:textId="7F6BF57A" w:rsidR="007D161D" w:rsidRPr="00AA4AEF" w:rsidRDefault="006B000D" w:rsidP="007D161D">
      <w:pPr>
        <w:pStyle w:val="a5"/>
        <w:numPr>
          <w:ilvl w:val="0"/>
          <w:numId w:val="19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color w:val="000000" w:themeColor="text1"/>
          <w:sz w:val="28"/>
        </w:rPr>
      </w:pPr>
      <w:proofErr w:type="gramStart"/>
      <w:r w:rsidRPr="00AA4AEF">
        <w:rPr>
          <w:rFonts w:ascii="標楷體" w:eastAsia="標楷體" w:hAnsi="標楷體" w:hint="eastAsia"/>
          <w:color w:val="000000" w:themeColor="text1"/>
          <w:sz w:val="28"/>
        </w:rPr>
        <w:t>採</w:t>
      </w:r>
      <w:r w:rsidR="007D161D" w:rsidRPr="00AA4AEF">
        <w:rPr>
          <w:rFonts w:ascii="標楷體" w:eastAsia="標楷體" w:hAnsi="標楷體" w:hint="eastAsia"/>
          <w:color w:val="000000" w:themeColor="text1"/>
          <w:sz w:val="28"/>
        </w:rPr>
        <w:t>線上</w:t>
      </w:r>
      <w:proofErr w:type="gramEnd"/>
      <w:r w:rsidR="007D161D" w:rsidRPr="00AA4AEF">
        <w:rPr>
          <w:rFonts w:ascii="標楷體" w:eastAsia="標楷體" w:hAnsi="標楷體" w:hint="eastAsia"/>
          <w:color w:val="000000" w:themeColor="text1"/>
          <w:sz w:val="28"/>
        </w:rPr>
        <w:t>報名：</w:t>
      </w:r>
    </w:p>
    <w:p w14:paraId="4A6D6246" w14:textId="34339DA9" w:rsidR="00931D79" w:rsidRDefault="007D161D" w:rsidP="00FE1483">
      <w:pPr>
        <w:widowControl/>
        <w:numPr>
          <w:ilvl w:val="0"/>
          <w:numId w:val="6"/>
        </w:numPr>
        <w:tabs>
          <w:tab w:val="left" w:pos="480"/>
        </w:tabs>
        <w:adjustRightInd w:val="0"/>
        <w:snapToGrid w:val="0"/>
        <w:spacing w:line="480" w:lineRule="exact"/>
        <w:ind w:leftChars="250" w:left="600"/>
        <w:jc w:val="both"/>
        <w:rPr>
          <w:rFonts w:ascii="標楷體" w:eastAsia="標楷體" w:hAnsi="標楷體" w:cs="新細明體"/>
          <w:color w:val="000000" w:themeColor="text1"/>
          <w:sz w:val="28"/>
        </w:rPr>
      </w:pPr>
      <w:r w:rsidRPr="00FE1483">
        <w:rPr>
          <w:rFonts w:ascii="標楷體" w:eastAsia="標楷體" w:hAnsi="標楷體" w:cs="新細明體" w:hint="eastAsia"/>
          <w:color w:val="000000" w:themeColor="text1"/>
          <w:sz w:val="28"/>
        </w:rPr>
        <w:t>報名網址：</w:t>
      </w:r>
      <w:hyperlink r:id="rId8" w:history="1">
        <w:r w:rsidR="005911B5" w:rsidRPr="0071657C">
          <w:rPr>
            <w:rStyle w:val="af0"/>
            <w:rFonts w:ascii="標楷體" w:eastAsia="標楷體" w:hAnsi="標楷體" w:cs="新細明體"/>
            <w:sz w:val="28"/>
          </w:rPr>
          <w:t>https://reurl.cc/9GOqnV</w:t>
        </w:r>
      </w:hyperlink>
    </w:p>
    <w:p w14:paraId="7FA92297" w14:textId="7744A592" w:rsidR="007D161D" w:rsidRPr="00AA4AEF" w:rsidRDefault="00931D79" w:rsidP="00931D79">
      <w:pPr>
        <w:spacing w:line="500" w:lineRule="exact"/>
        <w:ind w:leftChars="250" w:left="880" w:hangingChars="100" w:hanging="280"/>
        <w:jc w:val="both"/>
        <w:rPr>
          <w:rFonts w:ascii="標楷體" w:eastAsia="標楷體" w:hAnsi="標楷體"/>
          <w:color w:val="000000" w:themeColor="text1"/>
          <w:sz w:val="28"/>
        </w:rPr>
      </w:pPr>
      <w:bookmarkStart w:id="0" w:name="_GoBack"/>
      <w:bookmarkEnd w:id="0"/>
      <w:r w:rsidRPr="00AA4AEF">
        <w:rPr>
          <w:rFonts w:ascii="標楷體" w:eastAsia="標楷體" w:hAnsi="標楷體" w:cs="新細明體"/>
          <w:color w:val="000000" w:themeColor="text1"/>
          <w:sz w:val="28"/>
        </w:rPr>
        <w:t>2.</w:t>
      </w:r>
      <w:r w:rsidR="007D161D" w:rsidRPr="00AA4AEF">
        <w:rPr>
          <w:rFonts w:ascii="標楷體" w:eastAsia="標楷體" w:hAnsi="標楷體" w:cs="新細明體" w:hint="eastAsia"/>
          <w:color w:val="000000" w:themeColor="text1"/>
          <w:sz w:val="28"/>
        </w:rPr>
        <w:t>續留營運計畫書</w:t>
      </w:r>
      <w:r w:rsidR="007D161D" w:rsidRPr="00AA4AEF">
        <w:rPr>
          <w:rFonts w:ascii="標楷體" w:eastAsia="標楷體" w:hAnsi="標楷體" w:hint="eastAsia"/>
          <w:color w:val="000000" w:themeColor="text1"/>
          <w:sz w:val="28"/>
        </w:rPr>
        <w:t>及</w:t>
      </w:r>
      <w:r w:rsidR="007D161D" w:rsidRPr="00AA4AEF">
        <w:rPr>
          <w:rFonts w:ascii="標楷體" w:eastAsia="標楷體" w:hAnsi="標楷體"/>
          <w:color w:val="000000" w:themeColor="text1"/>
          <w:sz w:val="28"/>
        </w:rPr>
        <w:t>簡報</w:t>
      </w:r>
      <w:r w:rsidR="007D161D" w:rsidRPr="00AA4AEF">
        <w:rPr>
          <w:rFonts w:ascii="標楷體" w:eastAsia="標楷體" w:hAnsi="標楷體" w:hint="eastAsia"/>
          <w:color w:val="000000" w:themeColor="text1"/>
          <w:sz w:val="28"/>
        </w:rPr>
        <w:t>紙本資料(各5份)，請於</w:t>
      </w:r>
      <w:r w:rsidR="007D161D" w:rsidRPr="00AA4AEF">
        <w:rPr>
          <w:rFonts w:ascii="標楷體" w:eastAsia="標楷體" w:hAnsi="標楷體"/>
          <w:color w:val="000000" w:themeColor="text1"/>
          <w:sz w:val="28"/>
        </w:rPr>
        <w:t>報名截止日前</w:t>
      </w:r>
      <w:r w:rsidR="007D161D" w:rsidRPr="00AA4AEF">
        <w:rPr>
          <w:rFonts w:ascii="標楷體" w:eastAsia="標楷體" w:hAnsi="標楷體" w:hint="eastAsia"/>
          <w:color w:val="000000" w:themeColor="text1"/>
          <w:sz w:val="28"/>
        </w:rPr>
        <w:t>以</w:t>
      </w:r>
      <w:r w:rsidR="007D161D" w:rsidRPr="00AA4AEF">
        <w:rPr>
          <w:rFonts w:ascii="標楷體" w:eastAsia="標楷體" w:hAnsi="標楷體"/>
          <w:color w:val="000000" w:themeColor="text1"/>
          <w:sz w:val="28"/>
        </w:rPr>
        <w:t>掛號郵寄(</w:t>
      </w:r>
      <w:r w:rsidR="007D161D" w:rsidRPr="00AA4AEF">
        <w:rPr>
          <w:rFonts w:ascii="標楷體" w:eastAsia="標楷體" w:hAnsi="標楷體" w:hint="eastAsia"/>
          <w:color w:val="000000" w:themeColor="text1"/>
          <w:sz w:val="28"/>
        </w:rPr>
        <w:t>以郵戳時間為憑</w:t>
      </w:r>
      <w:r w:rsidR="007D161D" w:rsidRPr="00AA4AEF">
        <w:rPr>
          <w:rFonts w:ascii="標楷體" w:eastAsia="標楷體" w:hAnsi="標楷體"/>
          <w:color w:val="000000" w:themeColor="text1"/>
          <w:sz w:val="28"/>
        </w:rPr>
        <w:t>)或親送本府</w:t>
      </w:r>
      <w:r w:rsidR="007D161D" w:rsidRPr="00AA4AEF">
        <w:rPr>
          <w:rFonts w:ascii="標楷體" w:eastAsia="標楷體" w:hAnsi="標楷體" w:hint="eastAsia"/>
          <w:color w:val="000000" w:themeColor="text1"/>
          <w:sz w:val="28"/>
        </w:rPr>
        <w:t>勞工</w:t>
      </w:r>
      <w:r w:rsidR="007D161D" w:rsidRPr="00AA4AEF">
        <w:rPr>
          <w:rFonts w:ascii="標楷體" w:eastAsia="標楷體" w:hAnsi="標楷體"/>
          <w:color w:val="000000" w:themeColor="text1"/>
          <w:sz w:val="28"/>
        </w:rPr>
        <w:t>局</w:t>
      </w:r>
      <w:r w:rsidR="00B23D8F" w:rsidRPr="00AA4AEF">
        <w:rPr>
          <w:rFonts w:ascii="標楷體" w:eastAsia="標楷體" w:hAnsi="標楷體" w:cs="新細明體" w:hint="eastAsia"/>
          <w:color w:val="000000" w:themeColor="text1"/>
          <w:sz w:val="28"/>
        </w:rPr>
        <w:t>(臺中市政府勞工局-創業服務平台【臺中市西屯區臺灣大道三段99號文心樓4樓】)</w:t>
      </w:r>
      <w:r w:rsidR="007D161D" w:rsidRPr="00AA4AEF">
        <w:rPr>
          <w:rFonts w:ascii="標楷體" w:eastAsia="標楷體" w:hAnsi="標楷體" w:hint="eastAsia"/>
          <w:color w:val="000000" w:themeColor="text1"/>
          <w:sz w:val="28"/>
        </w:rPr>
        <w:t>；</w:t>
      </w:r>
      <w:r w:rsidR="007D161D" w:rsidRPr="00AA4AEF">
        <w:rPr>
          <w:rFonts w:ascii="標楷體" w:eastAsia="標楷體" w:hAnsi="標楷體" w:cs="新細明體" w:hint="eastAsia"/>
          <w:color w:val="000000" w:themeColor="text1"/>
          <w:sz w:val="28"/>
        </w:rPr>
        <w:t>續留營運計畫書</w:t>
      </w:r>
      <w:r w:rsidR="007D161D" w:rsidRPr="00AA4AEF">
        <w:rPr>
          <w:rFonts w:ascii="標楷體" w:eastAsia="標楷體" w:hAnsi="標楷體" w:hint="eastAsia"/>
          <w:color w:val="000000" w:themeColor="text1"/>
          <w:sz w:val="28"/>
        </w:rPr>
        <w:t>及</w:t>
      </w:r>
      <w:r w:rsidR="007D161D" w:rsidRPr="00AA4AEF">
        <w:rPr>
          <w:rFonts w:ascii="標楷體" w:eastAsia="標楷體" w:hAnsi="標楷體"/>
          <w:color w:val="000000" w:themeColor="text1"/>
          <w:sz w:val="28"/>
        </w:rPr>
        <w:t>簡報</w:t>
      </w:r>
      <w:r w:rsidR="007D161D" w:rsidRPr="00AA4AEF">
        <w:rPr>
          <w:rStyle w:val="af0"/>
          <w:rFonts w:ascii="標楷體" w:eastAsia="標楷體" w:hAnsi="標楷體" w:hint="eastAsia"/>
          <w:color w:val="000000" w:themeColor="text1"/>
          <w:sz w:val="28"/>
        </w:rPr>
        <w:t>電子檔(格式不限)請於報名截止日前寄至taichung.startup@gmail.com</w:t>
      </w:r>
      <w:r w:rsidR="007D161D" w:rsidRPr="00AA4AEF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0AA57AC3" w14:textId="38D069F6" w:rsidR="005C070E" w:rsidRPr="00AA4AEF" w:rsidRDefault="0015278A" w:rsidP="005C070E">
      <w:pPr>
        <w:pStyle w:val="a5"/>
        <w:numPr>
          <w:ilvl w:val="0"/>
          <w:numId w:val="19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color w:val="000000" w:themeColor="text1"/>
          <w:sz w:val="28"/>
        </w:rPr>
      </w:pPr>
      <w:r w:rsidRPr="00AA4AEF">
        <w:rPr>
          <w:rFonts w:ascii="標楷體" w:eastAsia="標楷體" w:hAnsi="標楷體" w:cs="新細明體" w:hint="eastAsia"/>
          <w:color w:val="000000" w:themeColor="text1"/>
          <w:sz w:val="28"/>
        </w:rPr>
        <w:t>洽詢電話：</w:t>
      </w:r>
      <w:r w:rsidR="005C070E" w:rsidRPr="00AA4AEF">
        <w:rPr>
          <w:rFonts w:ascii="標楷體" w:eastAsia="標楷體" w:hAnsi="標楷體" w:cs="新細明體" w:hint="eastAsia"/>
          <w:color w:val="000000" w:themeColor="text1"/>
          <w:sz w:val="28"/>
        </w:rPr>
        <w:t>創業服務平台專線(04-22555948) LINE ID：886984262478、</w:t>
      </w:r>
      <w:proofErr w:type="gramStart"/>
      <w:r w:rsidR="005C070E" w:rsidRPr="00AA4AEF">
        <w:rPr>
          <w:rFonts w:ascii="標楷體" w:eastAsia="標楷體" w:hAnsi="標楷體" w:cs="新細明體" w:hint="eastAsia"/>
          <w:color w:val="000000" w:themeColor="text1"/>
          <w:sz w:val="28"/>
        </w:rPr>
        <w:t>臺</w:t>
      </w:r>
      <w:proofErr w:type="gramEnd"/>
      <w:r w:rsidR="005C070E" w:rsidRPr="00AA4AEF">
        <w:rPr>
          <w:rFonts w:ascii="標楷體" w:eastAsia="標楷體" w:hAnsi="標楷體" w:cs="新細明體" w:hint="eastAsia"/>
          <w:color w:val="000000" w:themeColor="text1"/>
          <w:sz w:val="28"/>
        </w:rPr>
        <w:t>中</w:t>
      </w:r>
      <w:r w:rsidR="005C070E" w:rsidRPr="00AA4AEF">
        <w:rPr>
          <w:rFonts w:ascii="標楷體" w:eastAsia="標楷體" w:hAnsi="標楷體" w:cs="新細明體" w:hint="eastAsia"/>
          <w:color w:val="000000" w:themeColor="text1"/>
          <w:sz w:val="28"/>
        </w:rPr>
        <w:lastRenderedPageBreak/>
        <w:t>市政府勞工局(04-22289111分機35623、35624)</w:t>
      </w:r>
    </w:p>
    <w:p w14:paraId="570F67E2" w14:textId="77777777" w:rsidR="00454414" w:rsidRPr="00AA4AEF" w:rsidRDefault="00454414" w:rsidP="0015278A">
      <w:pPr>
        <w:pStyle w:val="a5"/>
        <w:numPr>
          <w:ilvl w:val="0"/>
          <w:numId w:val="1"/>
        </w:numPr>
        <w:spacing w:beforeLines="50" w:before="180" w:line="500" w:lineRule="exact"/>
        <w:ind w:leftChars="0" w:left="482" w:hanging="482"/>
        <w:rPr>
          <w:rFonts w:ascii="標楷體" w:eastAsia="標楷體" w:hAnsi="標楷體" w:cs="新細明體"/>
          <w:b/>
          <w:color w:val="000000" w:themeColor="text1"/>
          <w:sz w:val="28"/>
        </w:rPr>
      </w:pPr>
      <w:r w:rsidRPr="00AA4AEF">
        <w:rPr>
          <w:rFonts w:ascii="標楷體" w:eastAsia="標楷體" w:hAnsi="標楷體" w:cs="新細明體" w:hint="eastAsia"/>
          <w:b/>
          <w:color w:val="000000" w:themeColor="text1"/>
          <w:sz w:val="28"/>
        </w:rPr>
        <w:t>申請期程</w:t>
      </w:r>
    </w:p>
    <w:p w14:paraId="05113201" w14:textId="77777777" w:rsidR="00454414" w:rsidRPr="00AA4AEF" w:rsidRDefault="00FA6294" w:rsidP="00454414">
      <w:pPr>
        <w:pStyle w:val="a5"/>
        <w:numPr>
          <w:ilvl w:val="0"/>
          <w:numId w:val="15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color w:val="000000" w:themeColor="text1"/>
          <w:sz w:val="28"/>
        </w:rPr>
      </w:pPr>
      <w:r w:rsidRPr="00AA4AEF">
        <w:rPr>
          <w:rFonts w:ascii="標楷體" w:eastAsia="標楷體" w:hAnsi="標楷體" w:cs="新細明體" w:hint="eastAsia"/>
          <w:color w:val="000000" w:themeColor="text1"/>
          <w:sz w:val="28"/>
        </w:rPr>
        <w:t>續留申請</w:t>
      </w:r>
      <w:r w:rsidR="008811A3" w:rsidRPr="00AA4AEF">
        <w:rPr>
          <w:rFonts w:ascii="標楷體" w:eastAsia="標楷體" w:hAnsi="標楷體" w:cs="新細明體" w:hint="eastAsia"/>
          <w:color w:val="000000" w:themeColor="text1"/>
          <w:sz w:val="28"/>
        </w:rPr>
        <w:t>公告</w:t>
      </w:r>
      <w:r w:rsidRPr="00AA4AEF">
        <w:rPr>
          <w:rFonts w:ascii="標楷體" w:eastAsia="標楷體" w:hAnsi="標楷體" w:cs="新細明體" w:hint="eastAsia"/>
          <w:color w:val="000000" w:themeColor="text1"/>
          <w:sz w:val="28"/>
        </w:rPr>
        <w:t>：</w:t>
      </w:r>
      <w:r w:rsidR="00B52900" w:rsidRPr="00AA4AEF">
        <w:rPr>
          <w:rFonts w:ascii="標楷體" w:eastAsia="標楷體" w:hAnsi="標楷體" w:cs="新細明體" w:hint="eastAsia"/>
          <w:color w:val="000000" w:themeColor="text1"/>
          <w:sz w:val="28"/>
        </w:rPr>
        <w:t>原則</w:t>
      </w:r>
      <w:r w:rsidRPr="00AA4AEF">
        <w:rPr>
          <w:rFonts w:ascii="標楷體" w:eastAsia="標楷體" w:hAnsi="標楷體" w:cs="新細明體" w:hint="eastAsia"/>
          <w:color w:val="000000" w:themeColor="text1"/>
          <w:sz w:val="28"/>
        </w:rPr>
        <w:t>每年6月公告，</w:t>
      </w:r>
      <w:r w:rsidR="00B66220" w:rsidRPr="00AA4AEF">
        <w:rPr>
          <w:rFonts w:ascii="標楷體" w:eastAsia="標楷體" w:hAnsi="標楷體" w:cs="新細明體" w:hint="eastAsia"/>
          <w:color w:val="000000" w:themeColor="text1"/>
          <w:sz w:val="28"/>
        </w:rPr>
        <w:t>公告</w:t>
      </w:r>
      <w:r w:rsidR="00B52900" w:rsidRPr="00AA4AEF">
        <w:rPr>
          <w:rFonts w:ascii="標楷體" w:eastAsia="標楷體" w:hAnsi="標楷體" w:cs="新細明體" w:hint="eastAsia"/>
          <w:color w:val="000000" w:themeColor="text1"/>
          <w:sz w:val="28"/>
        </w:rPr>
        <w:t>期</w:t>
      </w:r>
      <w:r w:rsidR="00975379" w:rsidRPr="00AA4AEF">
        <w:rPr>
          <w:rFonts w:ascii="標楷體" w:eastAsia="標楷體" w:hAnsi="標楷體" w:cs="新細明體" w:hint="eastAsia"/>
          <w:color w:val="000000" w:themeColor="text1"/>
          <w:sz w:val="28"/>
        </w:rPr>
        <w:t>程</w:t>
      </w:r>
      <w:r w:rsidR="001A5B67" w:rsidRPr="00AA4AEF">
        <w:rPr>
          <w:rFonts w:ascii="標楷體" w:eastAsia="標楷體" w:hAnsi="標楷體" w:cs="新細明體" w:hint="eastAsia"/>
          <w:color w:val="000000" w:themeColor="text1"/>
          <w:sz w:val="28"/>
        </w:rPr>
        <w:t>1個月，得由勞工局彈性調整</w:t>
      </w:r>
      <w:r w:rsidR="00454414" w:rsidRPr="00AA4AEF">
        <w:rPr>
          <w:rFonts w:ascii="標楷體" w:eastAsia="標楷體" w:hAnsi="標楷體" w:cs="新細明體" w:hint="eastAsia"/>
          <w:color w:val="000000" w:themeColor="text1"/>
          <w:sz w:val="28"/>
        </w:rPr>
        <w:t>。</w:t>
      </w:r>
    </w:p>
    <w:p w14:paraId="7FB80F39" w14:textId="0F11D521" w:rsidR="00454414" w:rsidRPr="00AA4AEF" w:rsidRDefault="00FA6294" w:rsidP="00454414">
      <w:pPr>
        <w:pStyle w:val="a5"/>
        <w:numPr>
          <w:ilvl w:val="0"/>
          <w:numId w:val="15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color w:val="000000" w:themeColor="text1"/>
          <w:sz w:val="28"/>
        </w:rPr>
      </w:pPr>
      <w:r w:rsidRPr="00AA4AEF">
        <w:rPr>
          <w:rFonts w:ascii="標楷體" w:eastAsia="標楷體" w:hAnsi="標楷體" w:cs="新細明體" w:hint="eastAsia"/>
          <w:color w:val="000000" w:themeColor="text1"/>
          <w:sz w:val="28"/>
        </w:rPr>
        <w:t>審</w:t>
      </w:r>
      <w:r w:rsidR="000E36A3" w:rsidRPr="00AA4AEF">
        <w:rPr>
          <w:rFonts w:ascii="標楷體" w:eastAsia="標楷體" w:hAnsi="標楷體" w:cs="新細明體" w:hint="eastAsia"/>
          <w:color w:val="000000" w:themeColor="text1"/>
          <w:sz w:val="28"/>
        </w:rPr>
        <w:t>查作業</w:t>
      </w:r>
      <w:r w:rsidRPr="00AA4AEF">
        <w:rPr>
          <w:rFonts w:ascii="標楷體" w:eastAsia="標楷體" w:hAnsi="標楷體" w:cs="新細明體" w:hint="eastAsia"/>
          <w:color w:val="000000" w:themeColor="text1"/>
          <w:sz w:val="28"/>
        </w:rPr>
        <w:t>：</w:t>
      </w:r>
      <w:r w:rsidR="00B52900" w:rsidRPr="00AA4AEF">
        <w:rPr>
          <w:rFonts w:ascii="標楷體" w:eastAsia="標楷體" w:hAnsi="標楷體" w:cs="新細明體" w:hint="eastAsia"/>
          <w:color w:val="000000" w:themeColor="text1"/>
          <w:sz w:val="28"/>
        </w:rPr>
        <w:t>原則</w:t>
      </w:r>
      <w:r w:rsidR="00741799" w:rsidRPr="00AA4AEF">
        <w:rPr>
          <w:rFonts w:ascii="標楷體" w:eastAsia="標楷體" w:hAnsi="標楷體" w:cs="新細明體" w:hint="eastAsia"/>
          <w:color w:val="000000" w:themeColor="text1"/>
          <w:sz w:val="28"/>
        </w:rPr>
        <w:t>報</w:t>
      </w:r>
      <w:r w:rsidR="00741799" w:rsidRPr="00AA4AEF">
        <w:rPr>
          <w:rFonts w:ascii="標楷體" w:eastAsia="標楷體" w:hAnsi="標楷體" w:cs="新細明體"/>
          <w:color w:val="000000" w:themeColor="text1"/>
          <w:sz w:val="28"/>
        </w:rPr>
        <w:t>名</w:t>
      </w:r>
      <w:r w:rsidRPr="00AA4AEF">
        <w:rPr>
          <w:rFonts w:ascii="標楷體" w:eastAsia="標楷體" w:hAnsi="標楷體" w:cs="新細明體" w:hint="eastAsia"/>
          <w:color w:val="000000" w:themeColor="text1"/>
          <w:sz w:val="28"/>
        </w:rPr>
        <w:t>截止後1個月內辦理完成。</w:t>
      </w:r>
    </w:p>
    <w:p w14:paraId="532D0D1E" w14:textId="77777777" w:rsidR="00454414" w:rsidRPr="00AA4AEF" w:rsidRDefault="00454414" w:rsidP="00454414">
      <w:pPr>
        <w:pStyle w:val="a5"/>
        <w:numPr>
          <w:ilvl w:val="0"/>
          <w:numId w:val="15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color w:val="000000" w:themeColor="text1"/>
          <w:sz w:val="28"/>
        </w:rPr>
      </w:pPr>
      <w:r w:rsidRPr="00AA4AEF">
        <w:rPr>
          <w:rFonts w:ascii="標楷體" w:eastAsia="標楷體" w:hAnsi="標楷體" w:cs="新細明體" w:hint="eastAsia"/>
          <w:color w:val="000000" w:themeColor="text1"/>
          <w:sz w:val="28"/>
        </w:rPr>
        <w:t>公布審查結果</w:t>
      </w:r>
      <w:r w:rsidR="00FA6294" w:rsidRPr="00AA4AEF">
        <w:rPr>
          <w:rFonts w:ascii="標楷體" w:eastAsia="標楷體" w:hAnsi="標楷體" w:cs="新細明體" w:hint="eastAsia"/>
          <w:color w:val="000000" w:themeColor="text1"/>
          <w:sz w:val="28"/>
        </w:rPr>
        <w:t>：</w:t>
      </w:r>
      <w:r w:rsidR="00B52900" w:rsidRPr="00AA4AEF">
        <w:rPr>
          <w:rFonts w:ascii="標楷體" w:eastAsia="標楷體" w:hAnsi="標楷體" w:cs="新細明體" w:hint="eastAsia"/>
          <w:color w:val="000000" w:themeColor="text1"/>
          <w:sz w:val="28"/>
        </w:rPr>
        <w:t>原則</w:t>
      </w:r>
      <w:r w:rsidR="00FA6294" w:rsidRPr="00AA4AEF">
        <w:rPr>
          <w:rFonts w:ascii="標楷體" w:eastAsia="標楷體" w:hAnsi="標楷體" w:cs="新細明體" w:hint="eastAsia"/>
          <w:color w:val="000000" w:themeColor="text1"/>
          <w:sz w:val="28"/>
        </w:rPr>
        <w:t>審</w:t>
      </w:r>
      <w:r w:rsidR="000E36A3" w:rsidRPr="00AA4AEF">
        <w:rPr>
          <w:rFonts w:ascii="標楷體" w:eastAsia="標楷體" w:hAnsi="標楷體" w:cs="新細明體" w:hint="eastAsia"/>
          <w:color w:val="000000" w:themeColor="text1"/>
          <w:sz w:val="28"/>
        </w:rPr>
        <w:t>查</w:t>
      </w:r>
      <w:r w:rsidR="00FA6294" w:rsidRPr="00AA4AEF">
        <w:rPr>
          <w:rFonts w:ascii="標楷體" w:eastAsia="標楷體" w:hAnsi="標楷體" w:cs="新細明體" w:hint="eastAsia"/>
          <w:color w:val="000000" w:themeColor="text1"/>
          <w:sz w:val="28"/>
        </w:rPr>
        <w:t>後1個月內公布</w:t>
      </w:r>
      <w:r w:rsidR="00B52900" w:rsidRPr="00AA4AEF">
        <w:rPr>
          <w:rFonts w:ascii="標楷體" w:eastAsia="標楷體" w:hAnsi="標楷體" w:cs="新細明體" w:hint="eastAsia"/>
          <w:color w:val="000000" w:themeColor="text1"/>
          <w:sz w:val="28"/>
        </w:rPr>
        <w:t>審查結果</w:t>
      </w:r>
      <w:r w:rsidRPr="00AA4AEF">
        <w:rPr>
          <w:rFonts w:ascii="標楷體" w:eastAsia="標楷體" w:hAnsi="標楷體" w:cs="新細明體" w:hint="eastAsia"/>
          <w:color w:val="000000" w:themeColor="text1"/>
          <w:sz w:val="28"/>
        </w:rPr>
        <w:t>。</w:t>
      </w:r>
    </w:p>
    <w:p w14:paraId="4B4FA55C" w14:textId="77777777" w:rsidR="0015278A" w:rsidRPr="00AA4AEF" w:rsidRDefault="0015278A" w:rsidP="0015278A">
      <w:pPr>
        <w:pStyle w:val="a5"/>
        <w:numPr>
          <w:ilvl w:val="0"/>
          <w:numId w:val="1"/>
        </w:numPr>
        <w:spacing w:beforeLines="50" w:before="180" w:line="500" w:lineRule="exact"/>
        <w:ind w:leftChars="0" w:left="482" w:hanging="482"/>
        <w:rPr>
          <w:rFonts w:ascii="標楷體" w:eastAsia="標楷體" w:hAnsi="標楷體" w:cs="新細明體"/>
          <w:b/>
          <w:color w:val="000000" w:themeColor="text1"/>
          <w:sz w:val="28"/>
        </w:rPr>
      </w:pPr>
      <w:r w:rsidRPr="00AA4AEF">
        <w:rPr>
          <w:rFonts w:ascii="標楷體" w:eastAsia="標楷體" w:hAnsi="標楷體" w:cs="新細明體" w:hint="eastAsia"/>
          <w:b/>
          <w:color w:val="000000" w:themeColor="text1"/>
          <w:sz w:val="28"/>
        </w:rPr>
        <w:t>審查</w:t>
      </w:r>
      <w:r w:rsidR="00C32F61" w:rsidRPr="00AA4AEF">
        <w:rPr>
          <w:rFonts w:ascii="標楷體" w:eastAsia="標楷體" w:hAnsi="標楷體" w:cs="新細明體" w:hint="eastAsia"/>
          <w:b/>
          <w:color w:val="000000" w:themeColor="text1"/>
          <w:sz w:val="28"/>
        </w:rPr>
        <w:t>方式</w:t>
      </w:r>
    </w:p>
    <w:p w14:paraId="4987A619" w14:textId="77777777" w:rsidR="00C06997" w:rsidRPr="00AA4AEF" w:rsidRDefault="0089172A" w:rsidP="00C06997">
      <w:pPr>
        <w:pStyle w:val="a5"/>
        <w:numPr>
          <w:ilvl w:val="0"/>
          <w:numId w:val="5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/>
          <w:color w:val="000000" w:themeColor="text1"/>
          <w:sz w:val="28"/>
        </w:rPr>
      </w:pPr>
      <w:r w:rsidRPr="00AA4AEF">
        <w:rPr>
          <w:rFonts w:ascii="標楷體" w:eastAsia="標楷體" w:hAnsi="標楷體" w:cs="新細明體" w:hint="eastAsia"/>
          <w:color w:val="000000" w:themeColor="text1"/>
          <w:sz w:val="28"/>
        </w:rPr>
        <w:t>申請續留之</w:t>
      </w:r>
      <w:r w:rsidR="00C06997" w:rsidRPr="00AA4AEF">
        <w:rPr>
          <w:rFonts w:ascii="標楷體" w:eastAsia="標楷體" w:hAnsi="標楷體" w:cs="新細明體" w:hint="eastAsia"/>
          <w:color w:val="000000" w:themeColor="text1"/>
          <w:sz w:val="28"/>
        </w:rPr>
        <w:t>第2期青年</w:t>
      </w:r>
      <w:r w:rsidRPr="00AA4AEF">
        <w:rPr>
          <w:rFonts w:ascii="標楷體" w:eastAsia="標楷體" w:hAnsi="標楷體" w:cs="新細明體" w:hint="eastAsia"/>
          <w:color w:val="000000" w:themeColor="text1"/>
          <w:sz w:val="28"/>
        </w:rPr>
        <w:t>應</w:t>
      </w:r>
      <w:r w:rsidR="00843DE0" w:rsidRPr="00AA4AEF">
        <w:rPr>
          <w:rFonts w:ascii="標楷體" w:eastAsia="標楷體" w:hAnsi="標楷體" w:cs="新細明體" w:hint="eastAsia"/>
          <w:color w:val="000000" w:themeColor="text1"/>
          <w:sz w:val="28"/>
        </w:rPr>
        <w:t>提交續留營運計</w:t>
      </w:r>
      <w:r w:rsidR="001E2213" w:rsidRPr="00AA4AEF">
        <w:rPr>
          <w:rFonts w:ascii="標楷體" w:eastAsia="標楷體" w:hAnsi="標楷體" w:cs="新細明體" w:hint="eastAsia"/>
          <w:color w:val="000000" w:themeColor="text1"/>
          <w:sz w:val="28"/>
        </w:rPr>
        <w:t>畫</w:t>
      </w:r>
      <w:r w:rsidR="00843DE0" w:rsidRPr="00AA4AEF">
        <w:rPr>
          <w:rFonts w:ascii="標楷體" w:eastAsia="標楷體" w:hAnsi="標楷體" w:cs="新細明體" w:hint="eastAsia"/>
          <w:color w:val="000000" w:themeColor="text1"/>
          <w:sz w:val="28"/>
        </w:rPr>
        <w:t>書，並</w:t>
      </w:r>
      <w:r w:rsidR="00C06997" w:rsidRPr="00AA4AEF">
        <w:rPr>
          <w:rFonts w:ascii="標楷體" w:eastAsia="標楷體" w:hAnsi="標楷體" w:cs="新細明體" w:hint="eastAsia"/>
          <w:color w:val="000000" w:themeColor="text1"/>
          <w:sz w:val="28"/>
        </w:rPr>
        <w:t>依以下4項續留指標檢附相關佐證資料供委員審查：</w:t>
      </w:r>
    </w:p>
    <w:tbl>
      <w:tblPr>
        <w:tblStyle w:val="a4"/>
        <w:tblW w:w="9497" w:type="dxa"/>
        <w:tblInd w:w="846" w:type="dxa"/>
        <w:tblLook w:val="04A0" w:firstRow="1" w:lastRow="0" w:firstColumn="1" w:lastColumn="0" w:noHBand="0" w:noVBand="1"/>
      </w:tblPr>
      <w:tblGrid>
        <w:gridCol w:w="854"/>
        <w:gridCol w:w="4321"/>
        <w:gridCol w:w="4322"/>
      </w:tblGrid>
      <w:tr w:rsidR="00AA4AEF" w:rsidRPr="00AA4AEF" w14:paraId="449D7635" w14:textId="77777777" w:rsidTr="001735C5">
        <w:trPr>
          <w:trHeight w:val="497"/>
          <w:tblHeader/>
        </w:trPr>
        <w:tc>
          <w:tcPr>
            <w:tcW w:w="854" w:type="dxa"/>
            <w:shd w:val="clear" w:color="auto" w:fill="D9D9D9"/>
            <w:vAlign w:val="center"/>
          </w:tcPr>
          <w:p w14:paraId="73FBD83B" w14:textId="77777777" w:rsidR="00C06997" w:rsidRPr="00AA4AEF" w:rsidRDefault="00C06997" w:rsidP="001735C5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</w:rPr>
            </w:pPr>
            <w:r w:rsidRPr="00AA4AEF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</w:rPr>
              <w:t>項次</w:t>
            </w:r>
          </w:p>
        </w:tc>
        <w:tc>
          <w:tcPr>
            <w:tcW w:w="4321" w:type="dxa"/>
            <w:shd w:val="clear" w:color="auto" w:fill="D9D9D9"/>
            <w:vAlign w:val="center"/>
          </w:tcPr>
          <w:p w14:paraId="1FA356C2" w14:textId="77777777" w:rsidR="00C06997" w:rsidRPr="00AA4AEF" w:rsidRDefault="00C06997" w:rsidP="001735C5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</w:rPr>
            </w:pPr>
            <w:r w:rsidRPr="00AA4AEF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</w:rPr>
              <w:t>續留指標</w:t>
            </w:r>
          </w:p>
        </w:tc>
        <w:tc>
          <w:tcPr>
            <w:tcW w:w="4322" w:type="dxa"/>
            <w:shd w:val="clear" w:color="auto" w:fill="D9D9D9"/>
          </w:tcPr>
          <w:p w14:paraId="584405C0" w14:textId="77777777" w:rsidR="00C06997" w:rsidRPr="00AA4AEF" w:rsidRDefault="00C06997" w:rsidP="001735C5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</w:rPr>
            </w:pPr>
            <w:r w:rsidRPr="00AA4AEF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</w:rPr>
              <w:t>佐證資料</w:t>
            </w:r>
          </w:p>
        </w:tc>
      </w:tr>
      <w:tr w:rsidR="00AA4AEF" w:rsidRPr="00AA4AEF" w14:paraId="74A913A6" w14:textId="77777777" w:rsidTr="00B23D8F">
        <w:trPr>
          <w:trHeight w:val="942"/>
        </w:trPr>
        <w:tc>
          <w:tcPr>
            <w:tcW w:w="854" w:type="dxa"/>
            <w:vAlign w:val="center"/>
          </w:tcPr>
          <w:p w14:paraId="67CCB8D3" w14:textId="77777777" w:rsidR="00C06997" w:rsidRPr="00AA4AEF" w:rsidRDefault="00C06997" w:rsidP="001735C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</w:rPr>
            </w:pPr>
            <w:r w:rsidRPr="00AA4AEF">
              <w:rPr>
                <w:rFonts w:ascii="標楷體" w:eastAsia="標楷體" w:hAnsi="標楷體" w:cs="新細明體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4321" w:type="dxa"/>
            <w:vAlign w:val="center"/>
          </w:tcPr>
          <w:p w14:paraId="33DB743C" w14:textId="77777777" w:rsidR="00C06997" w:rsidRPr="00AA4AEF" w:rsidRDefault="00C61C85" w:rsidP="00B23D8F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</w:rPr>
            </w:pPr>
            <w:r w:rsidRPr="00AA4AEF">
              <w:rPr>
                <w:rFonts w:ascii="標楷體" w:eastAsia="標楷體" w:hAnsi="標楷體" w:cs="新細明體" w:hint="eastAsia"/>
                <w:color w:val="000000" w:themeColor="text1"/>
                <w:sz w:val="28"/>
              </w:rPr>
              <w:t>對基地</w:t>
            </w:r>
            <w:r w:rsidR="00C06997" w:rsidRPr="00AA4AEF">
              <w:rPr>
                <w:rFonts w:ascii="標楷體" w:eastAsia="標楷體" w:hAnsi="標楷體" w:cs="新細明體" w:hint="eastAsia"/>
                <w:color w:val="000000" w:themeColor="text1"/>
                <w:sz w:val="28"/>
              </w:rPr>
              <w:t>之經營活化有所貢獻</w:t>
            </w:r>
          </w:p>
        </w:tc>
        <w:tc>
          <w:tcPr>
            <w:tcW w:w="4322" w:type="dxa"/>
            <w:vAlign w:val="center"/>
          </w:tcPr>
          <w:p w14:paraId="0506E5C3" w14:textId="77777777" w:rsidR="00C06997" w:rsidRPr="00AA4AEF" w:rsidRDefault="00C06997" w:rsidP="00B23D8F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</w:rPr>
            </w:pPr>
            <w:r w:rsidRPr="00AA4AEF">
              <w:rPr>
                <w:rFonts w:ascii="標楷體" w:eastAsia="標楷體" w:hAnsi="標楷體" w:cs="新細明體" w:hint="eastAsia"/>
                <w:color w:val="000000" w:themeColor="text1"/>
                <w:sz w:val="28"/>
              </w:rPr>
              <w:t>例如：曾辦理活化創業基地相關之園區活動、展演、行銷推廣及戶外空間活化等資料</w:t>
            </w:r>
          </w:p>
        </w:tc>
      </w:tr>
      <w:tr w:rsidR="00AA4AEF" w:rsidRPr="00AA4AEF" w14:paraId="6B0AB81D" w14:textId="77777777" w:rsidTr="00B23D8F">
        <w:trPr>
          <w:trHeight w:val="1743"/>
        </w:trPr>
        <w:tc>
          <w:tcPr>
            <w:tcW w:w="854" w:type="dxa"/>
            <w:vAlign w:val="center"/>
          </w:tcPr>
          <w:p w14:paraId="1563AEC9" w14:textId="77777777" w:rsidR="00C06997" w:rsidRPr="00AA4AEF" w:rsidRDefault="00C06997" w:rsidP="001735C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</w:rPr>
            </w:pPr>
            <w:r w:rsidRPr="00AA4AEF">
              <w:rPr>
                <w:rFonts w:ascii="標楷體" w:eastAsia="標楷體" w:hAnsi="標楷體" w:cs="新細明體" w:hint="eastAsia"/>
                <w:color w:val="000000" w:themeColor="text1"/>
                <w:sz w:val="28"/>
              </w:rPr>
              <w:t>2</w:t>
            </w:r>
          </w:p>
        </w:tc>
        <w:tc>
          <w:tcPr>
            <w:tcW w:w="4321" w:type="dxa"/>
            <w:vAlign w:val="center"/>
          </w:tcPr>
          <w:p w14:paraId="2C3502A7" w14:textId="77777777" w:rsidR="00C06997" w:rsidRPr="00AA4AEF" w:rsidRDefault="00C06997" w:rsidP="00B23D8F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</w:rPr>
            </w:pPr>
            <w:r w:rsidRPr="00AA4AEF">
              <w:rPr>
                <w:rFonts w:ascii="標楷體" w:eastAsia="標楷體" w:hAnsi="標楷體" w:cs="新細明體" w:hint="eastAsia"/>
                <w:color w:val="000000" w:themeColor="text1"/>
                <w:sz w:val="28"/>
              </w:rPr>
              <w:t>提供具體的營業報表證明</w:t>
            </w:r>
            <w:r w:rsidR="002C79A1" w:rsidRPr="00AA4AEF">
              <w:rPr>
                <w:rFonts w:ascii="標楷體" w:eastAsia="標楷體" w:hAnsi="標楷體" w:cs="新細明體" w:hint="eastAsia"/>
                <w:color w:val="000000" w:themeColor="text1"/>
                <w:sz w:val="28"/>
              </w:rPr>
              <w:t>其事業於基地經營良善</w:t>
            </w:r>
            <w:r w:rsidRPr="00AA4AEF">
              <w:rPr>
                <w:rFonts w:ascii="標楷體" w:eastAsia="標楷體" w:hAnsi="標楷體" w:cs="新細明體" w:hint="eastAsia"/>
                <w:color w:val="000000" w:themeColor="text1"/>
                <w:sz w:val="28"/>
              </w:rPr>
              <w:t>(包括但不限於營業額提升或客戶數增加)</w:t>
            </w:r>
          </w:p>
        </w:tc>
        <w:tc>
          <w:tcPr>
            <w:tcW w:w="4322" w:type="dxa"/>
            <w:vAlign w:val="center"/>
          </w:tcPr>
          <w:p w14:paraId="08B38BE6" w14:textId="77777777" w:rsidR="00C06997" w:rsidRPr="00AA4AEF" w:rsidRDefault="00C06997" w:rsidP="00B23D8F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</w:rPr>
            </w:pPr>
            <w:r w:rsidRPr="00AA4AEF">
              <w:rPr>
                <w:rFonts w:ascii="標楷體" w:eastAsia="標楷體" w:hAnsi="標楷體" w:cs="新細明體" w:hint="eastAsia"/>
                <w:color w:val="000000" w:themeColor="text1"/>
                <w:sz w:val="28"/>
              </w:rPr>
              <w:t>例如：收支清冊、財務報表、損益表等可茲證明之相關營業報表</w:t>
            </w:r>
          </w:p>
        </w:tc>
      </w:tr>
      <w:tr w:rsidR="00AA4AEF" w:rsidRPr="00AA4AEF" w14:paraId="0E1D5463" w14:textId="77777777" w:rsidTr="00B23D8F">
        <w:trPr>
          <w:trHeight w:val="1107"/>
        </w:trPr>
        <w:tc>
          <w:tcPr>
            <w:tcW w:w="854" w:type="dxa"/>
            <w:vAlign w:val="center"/>
          </w:tcPr>
          <w:p w14:paraId="15462E45" w14:textId="77777777" w:rsidR="00C06997" w:rsidRPr="00AA4AEF" w:rsidRDefault="00C06997" w:rsidP="001735C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</w:rPr>
            </w:pPr>
            <w:r w:rsidRPr="00AA4AEF">
              <w:rPr>
                <w:rFonts w:ascii="標楷體" w:eastAsia="標楷體" w:hAnsi="標楷體" w:cs="新細明體" w:hint="eastAsia"/>
                <w:color w:val="000000" w:themeColor="text1"/>
                <w:sz w:val="28"/>
              </w:rPr>
              <w:t>3</w:t>
            </w:r>
          </w:p>
        </w:tc>
        <w:tc>
          <w:tcPr>
            <w:tcW w:w="4321" w:type="dxa"/>
            <w:vAlign w:val="center"/>
          </w:tcPr>
          <w:p w14:paraId="4069B8C0" w14:textId="77777777" w:rsidR="00C06997" w:rsidRPr="00AA4AEF" w:rsidRDefault="00C06997" w:rsidP="00B23D8F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</w:rPr>
            </w:pPr>
            <w:r w:rsidRPr="00AA4AEF">
              <w:rPr>
                <w:rFonts w:ascii="標楷體" w:eastAsia="標楷體" w:hAnsi="標楷體" w:cs="新細明體" w:hint="eastAsia"/>
                <w:color w:val="000000" w:themeColor="text1"/>
                <w:sz w:val="28"/>
              </w:rPr>
              <w:t>已經成功於基地以外</w:t>
            </w:r>
            <w:r w:rsidR="002C79A1" w:rsidRPr="00AA4AEF">
              <w:rPr>
                <w:rFonts w:ascii="標楷體" w:eastAsia="標楷體" w:hAnsi="標楷體" w:cs="新細明體" w:hint="eastAsia"/>
                <w:color w:val="000000" w:themeColor="text1"/>
                <w:sz w:val="28"/>
              </w:rPr>
              <w:t>實體</w:t>
            </w:r>
            <w:r w:rsidRPr="00AA4AEF">
              <w:rPr>
                <w:rFonts w:ascii="標楷體" w:eastAsia="標楷體" w:hAnsi="標楷體" w:cs="新細明體" w:hint="eastAsia"/>
                <w:color w:val="000000" w:themeColor="text1"/>
                <w:sz w:val="28"/>
              </w:rPr>
              <w:t>地點</w:t>
            </w:r>
            <w:r w:rsidR="003D4D43" w:rsidRPr="00AA4AEF">
              <w:rPr>
                <w:rFonts w:ascii="標楷體" w:eastAsia="標楷體" w:hAnsi="標楷體" w:cs="新細明體" w:hint="eastAsia"/>
                <w:color w:val="000000" w:themeColor="text1"/>
                <w:sz w:val="28"/>
              </w:rPr>
              <w:t>或虛擬</w:t>
            </w:r>
            <w:r w:rsidR="002C79A1" w:rsidRPr="00AA4AEF">
              <w:rPr>
                <w:rFonts w:ascii="標楷體" w:eastAsia="標楷體" w:hAnsi="標楷體" w:cs="新細明體" w:hint="eastAsia"/>
                <w:color w:val="000000" w:themeColor="text1"/>
                <w:sz w:val="28"/>
              </w:rPr>
              <w:t>通路開拓事業</w:t>
            </w:r>
          </w:p>
        </w:tc>
        <w:tc>
          <w:tcPr>
            <w:tcW w:w="4322" w:type="dxa"/>
            <w:vAlign w:val="center"/>
          </w:tcPr>
          <w:p w14:paraId="32E1739E" w14:textId="77777777" w:rsidR="00C06997" w:rsidRPr="00AA4AEF" w:rsidRDefault="00C06997" w:rsidP="00B23D8F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</w:rPr>
            </w:pPr>
            <w:r w:rsidRPr="00AA4AEF">
              <w:rPr>
                <w:rFonts w:ascii="標楷體" w:eastAsia="標楷體" w:hAnsi="標楷體" w:cs="新細明體" w:hint="eastAsia"/>
                <w:color w:val="000000" w:themeColor="text1"/>
                <w:sz w:val="28"/>
              </w:rPr>
              <w:t>例如：展店相關公司(行號)登記資料、進駐設櫃證明文件</w:t>
            </w:r>
            <w:r w:rsidR="002C79A1" w:rsidRPr="00AA4AEF">
              <w:rPr>
                <w:rFonts w:ascii="標楷體" w:eastAsia="標楷體" w:hAnsi="標楷體" w:cs="新細明體" w:hint="eastAsia"/>
                <w:color w:val="000000" w:themeColor="text1"/>
                <w:sz w:val="28"/>
              </w:rPr>
              <w:t>、網路平台銷售證明</w:t>
            </w:r>
          </w:p>
        </w:tc>
      </w:tr>
      <w:tr w:rsidR="00AA4AEF" w:rsidRPr="00AA4AEF" w14:paraId="2E60B5E8" w14:textId="77777777" w:rsidTr="00B23D8F">
        <w:trPr>
          <w:trHeight w:val="70"/>
        </w:trPr>
        <w:tc>
          <w:tcPr>
            <w:tcW w:w="854" w:type="dxa"/>
            <w:vAlign w:val="center"/>
          </w:tcPr>
          <w:p w14:paraId="163B013B" w14:textId="77777777" w:rsidR="00C06997" w:rsidRPr="00AA4AEF" w:rsidRDefault="00C06997" w:rsidP="001735C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</w:rPr>
            </w:pPr>
            <w:r w:rsidRPr="00AA4AEF">
              <w:rPr>
                <w:rFonts w:ascii="標楷體" w:eastAsia="標楷體" w:hAnsi="標楷體" w:cs="新細明體" w:hint="eastAsia"/>
                <w:color w:val="000000" w:themeColor="text1"/>
                <w:sz w:val="28"/>
              </w:rPr>
              <w:t>4</w:t>
            </w:r>
          </w:p>
        </w:tc>
        <w:tc>
          <w:tcPr>
            <w:tcW w:w="4321" w:type="dxa"/>
            <w:vAlign w:val="center"/>
          </w:tcPr>
          <w:p w14:paraId="70AAEECD" w14:textId="77777777" w:rsidR="00C06997" w:rsidRPr="00AA4AEF" w:rsidRDefault="00C06997" w:rsidP="00B23D8F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</w:rPr>
            </w:pPr>
            <w:r w:rsidRPr="00AA4AEF">
              <w:rPr>
                <w:rFonts w:ascii="標楷體" w:eastAsia="標楷體" w:hAnsi="標楷體" w:cs="新細明體" w:hint="eastAsia"/>
                <w:color w:val="000000" w:themeColor="text1"/>
                <w:sz w:val="28"/>
              </w:rPr>
              <w:t>除已經另外展店</w:t>
            </w:r>
            <w:proofErr w:type="gramStart"/>
            <w:r w:rsidRPr="00AA4AEF">
              <w:rPr>
                <w:rFonts w:ascii="標楷體" w:eastAsia="標楷體" w:hAnsi="標楷體" w:cs="新細明體" w:hint="eastAsia"/>
                <w:color w:val="000000" w:themeColor="text1"/>
                <w:sz w:val="28"/>
              </w:rPr>
              <w:t>以外，</w:t>
            </w:r>
            <w:proofErr w:type="gramEnd"/>
            <w:r w:rsidRPr="00AA4AEF">
              <w:rPr>
                <w:rFonts w:ascii="標楷體" w:eastAsia="標楷體" w:hAnsi="標楷體" w:cs="新細明體" w:hint="eastAsia"/>
                <w:color w:val="000000" w:themeColor="text1"/>
                <w:sz w:val="28"/>
              </w:rPr>
              <w:t>並且已經成功建立品牌，廣為市場知悉</w:t>
            </w:r>
          </w:p>
        </w:tc>
        <w:tc>
          <w:tcPr>
            <w:tcW w:w="4322" w:type="dxa"/>
            <w:vAlign w:val="center"/>
          </w:tcPr>
          <w:p w14:paraId="68981B6B" w14:textId="77777777" w:rsidR="00C06997" w:rsidRPr="00AA4AEF" w:rsidRDefault="00C06997" w:rsidP="00B23D8F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</w:rPr>
            </w:pPr>
            <w:r w:rsidRPr="00AA4AEF">
              <w:rPr>
                <w:rFonts w:ascii="標楷體" w:eastAsia="標楷體" w:hAnsi="標楷體" w:cs="新細明體" w:hint="eastAsia"/>
                <w:color w:val="000000" w:themeColor="text1"/>
                <w:sz w:val="28"/>
              </w:rPr>
              <w:t>例如：品牌已申請通過專利、商標等智慧財產權相關證明文件及品牌推廣知名度佐證資料</w:t>
            </w:r>
          </w:p>
        </w:tc>
      </w:tr>
    </w:tbl>
    <w:p w14:paraId="4F2F5D8C" w14:textId="77777777" w:rsidR="00C32F61" w:rsidRPr="00AA4AEF" w:rsidRDefault="00C32F61" w:rsidP="00A703F1">
      <w:pPr>
        <w:pStyle w:val="a5"/>
        <w:numPr>
          <w:ilvl w:val="0"/>
          <w:numId w:val="5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color w:val="000000" w:themeColor="text1"/>
          <w:sz w:val="28"/>
        </w:rPr>
      </w:pPr>
      <w:r w:rsidRPr="00AA4AEF">
        <w:rPr>
          <w:rFonts w:ascii="標楷體" w:eastAsia="標楷體" w:hAnsi="標楷體" w:cs="新細明體" w:hint="eastAsia"/>
          <w:color w:val="000000" w:themeColor="text1"/>
          <w:sz w:val="28"/>
        </w:rPr>
        <w:t>審查程序：</w:t>
      </w:r>
    </w:p>
    <w:p w14:paraId="67249CA6" w14:textId="4EF5BED2" w:rsidR="0015278A" w:rsidRPr="00AA4AEF" w:rsidRDefault="002421B9" w:rsidP="002421B9">
      <w:pPr>
        <w:widowControl/>
        <w:tabs>
          <w:tab w:val="left" w:pos="480"/>
        </w:tabs>
        <w:adjustRightInd w:val="0"/>
        <w:snapToGrid w:val="0"/>
        <w:spacing w:line="480" w:lineRule="exact"/>
        <w:ind w:leftChars="250" w:left="880" w:hangingChars="100" w:hanging="280"/>
        <w:jc w:val="both"/>
        <w:rPr>
          <w:rFonts w:ascii="標楷體" w:eastAsia="標楷體" w:hAnsi="標楷體" w:cs="新細明體"/>
          <w:color w:val="000000" w:themeColor="text1"/>
          <w:sz w:val="28"/>
        </w:rPr>
      </w:pPr>
      <w:r w:rsidRPr="00AA4AEF">
        <w:rPr>
          <w:rFonts w:ascii="標楷體" w:eastAsia="標楷體" w:hAnsi="標楷體" w:cs="新細明體" w:hint="eastAsia"/>
          <w:color w:val="000000" w:themeColor="text1"/>
          <w:sz w:val="28"/>
        </w:rPr>
        <w:t>1.</w:t>
      </w:r>
      <w:r w:rsidR="00C57B36" w:rsidRPr="00AA4AEF">
        <w:rPr>
          <w:rFonts w:ascii="標楷體" w:eastAsia="標楷體" w:hAnsi="標楷體" w:cs="新細明體" w:hint="eastAsia"/>
          <w:color w:val="000000" w:themeColor="text1"/>
          <w:sz w:val="28"/>
        </w:rPr>
        <w:t>本府針對申請人資格及文件進行資格審查，申請人經資格審查通過後，再由本府邀集專家、學者組成評審委員會，進行</w:t>
      </w:r>
      <w:r w:rsidR="00843DE0" w:rsidRPr="00AA4AEF">
        <w:rPr>
          <w:rFonts w:ascii="標楷體" w:eastAsia="標楷體" w:hAnsi="標楷體" w:cs="新細明體" w:hint="eastAsia"/>
          <w:color w:val="000000" w:themeColor="text1"/>
          <w:sz w:val="28"/>
        </w:rPr>
        <w:t>續留營運</w:t>
      </w:r>
      <w:r w:rsidR="00C57B36" w:rsidRPr="00AA4AEF">
        <w:rPr>
          <w:rFonts w:ascii="標楷體" w:eastAsia="標楷體" w:hAnsi="標楷體" w:cs="新細明體" w:hint="eastAsia"/>
          <w:color w:val="000000" w:themeColor="text1"/>
          <w:sz w:val="28"/>
        </w:rPr>
        <w:t>計畫書簡報審查及必</w:t>
      </w:r>
      <w:r w:rsidR="0089172A" w:rsidRPr="00AA4AEF">
        <w:rPr>
          <w:rFonts w:ascii="標楷體" w:eastAsia="標楷體" w:hAnsi="標楷體" w:cs="新細明體" w:hint="eastAsia"/>
          <w:color w:val="000000" w:themeColor="text1"/>
          <w:sz w:val="28"/>
        </w:rPr>
        <w:t>要時進行修正後計畫書</w:t>
      </w:r>
      <w:proofErr w:type="gramStart"/>
      <w:r w:rsidR="0089172A" w:rsidRPr="00AA4AEF">
        <w:rPr>
          <w:rFonts w:ascii="標楷體" w:eastAsia="標楷體" w:hAnsi="標楷體" w:cs="新細明體" w:hint="eastAsia"/>
          <w:color w:val="000000" w:themeColor="text1"/>
          <w:sz w:val="28"/>
        </w:rPr>
        <w:t>複審兩</w:t>
      </w:r>
      <w:proofErr w:type="gramEnd"/>
      <w:r w:rsidR="0089172A" w:rsidRPr="00AA4AEF">
        <w:rPr>
          <w:rFonts w:ascii="標楷體" w:eastAsia="標楷體" w:hAnsi="標楷體" w:cs="新細明體" w:hint="eastAsia"/>
          <w:color w:val="000000" w:themeColor="text1"/>
          <w:sz w:val="28"/>
        </w:rPr>
        <w:t>階段審查，相關審查程序、內容由</w:t>
      </w:r>
      <w:r w:rsidR="00C57B36" w:rsidRPr="00AA4AEF">
        <w:rPr>
          <w:rFonts w:ascii="標楷體" w:eastAsia="標楷體" w:hAnsi="標楷體" w:cs="新細明體" w:hint="eastAsia"/>
          <w:color w:val="000000" w:themeColor="text1"/>
          <w:sz w:val="28"/>
        </w:rPr>
        <w:t>勞工局另訂之。</w:t>
      </w:r>
    </w:p>
    <w:p w14:paraId="029A6F84" w14:textId="77777777" w:rsidR="00C542F4" w:rsidRPr="00AA4AEF" w:rsidRDefault="00C542F4" w:rsidP="00C542F4">
      <w:pPr>
        <w:widowControl/>
        <w:numPr>
          <w:ilvl w:val="0"/>
          <w:numId w:val="6"/>
        </w:numPr>
        <w:tabs>
          <w:tab w:val="left" w:pos="480"/>
        </w:tabs>
        <w:adjustRightInd w:val="0"/>
        <w:snapToGrid w:val="0"/>
        <w:spacing w:line="480" w:lineRule="exact"/>
        <w:ind w:leftChars="250" w:left="1020" w:hangingChars="150" w:hanging="420"/>
        <w:jc w:val="both"/>
        <w:rPr>
          <w:rFonts w:ascii="標楷體" w:eastAsia="標楷體" w:hAnsi="標楷體"/>
          <w:color w:val="000000" w:themeColor="text1"/>
          <w:sz w:val="28"/>
        </w:rPr>
      </w:pPr>
      <w:r w:rsidRPr="00AA4AEF">
        <w:rPr>
          <w:rFonts w:ascii="標楷體" w:eastAsia="標楷體" w:hAnsi="標楷體" w:hint="eastAsia"/>
          <w:color w:val="000000" w:themeColor="text1"/>
          <w:sz w:val="28"/>
        </w:rPr>
        <w:t>資格審查：</w:t>
      </w:r>
    </w:p>
    <w:p w14:paraId="79B4BAF2" w14:textId="77777777" w:rsidR="00C542F4" w:rsidRPr="00AA4AEF" w:rsidRDefault="00C542F4" w:rsidP="00C542F4">
      <w:pPr>
        <w:pStyle w:val="a5"/>
        <w:spacing w:line="500" w:lineRule="exact"/>
        <w:ind w:leftChars="0" w:left="920"/>
        <w:jc w:val="both"/>
        <w:rPr>
          <w:rFonts w:ascii="標楷體" w:eastAsia="標楷體" w:hAnsi="標楷體"/>
          <w:color w:val="000000" w:themeColor="text1"/>
          <w:sz w:val="28"/>
        </w:rPr>
      </w:pPr>
      <w:r w:rsidRPr="00AA4AEF">
        <w:rPr>
          <w:rFonts w:ascii="標楷體" w:eastAsia="標楷體" w:hAnsi="標楷體" w:hint="eastAsia"/>
          <w:color w:val="000000" w:themeColor="text1"/>
          <w:sz w:val="28"/>
        </w:rPr>
        <w:t>由本府進行資格審查，</w:t>
      </w:r>
      <w:proofErr w:type="gramStart"/>
      <w:r w:rsidRPr="00AA4AEF">
        <w:rPr>
          <w:rFonts w:ascii="標楷體" w:eastAsia="標楷體" w:hAnsi="標楷體" w:hint="eastAsia"/>
          <w:color w:val="000000" w:themeColor="text1"/>
          <w:sz w:val="28"/>
        </w:rPr>
        <w:t>如提送</w:t>
      </w:r>
      <w:proofErr w:type="gramEnd"/>
      <w:r w:rsidRPr="00AA4AEF">
        <w:rPr>
          <w:rFonts w:ascii="標楷體" w:eastAsia="標楷體" w:hAnsi="標楷體" w:hint="eastAsia"/>
          <w:color w:val="000000" w:themeColor="text1"/>
          <w:sz w:val="28"/>
        </w:rPr>
        <w:t>資料不全，得通知申請者限期內補正，若提送內容經審查有不實、偽造或資格不符者則不予通過。</w:t>
      </w:r>
    </w:p>
    <w:p w14:paraId="2574C543" w14:textId="77777777" w:rsidR="0015278A" w:rsidRPr="00AA4AEF" w:rsidRDefault="00C542F4" w:rsidP="00C542F4">
      <w:pPr>
        <w:widowControl/>
        <w:numPr>
          <w:ilvl w:val="0"/>
          <w:numId w:val="6"/>
        </w:numPr>
        <w:tabs>
          <w:tab w:val="left" w:pos="480"/>
        </w:tabs>
        <w:adjustRightInd w:val="0"/>
        <w:snapToGrid w:val="0"/>
        <w:spacing w:line="480" w:lineRule="exact"/>
        <w:ind w:leftChars="250" w:left="1020" w:hangingChars="150" w:hanging="420"/>
        <w:jc w:val="both"/>
        <w:rPr>
          <w:rFonts w:ascii="標楷體" w:eastAsia="標楷體" w:hAnsi="標楷體"/>
          <w:color w:val="000000" w:themeColor="text1"/>
          <w:sz w:val="28"/>
        </w:rPr>
      </w:pPr>
      <w:r w:rsidRPr="00AA4AEF">
        <w:rPr>
          <w:rFonts w:ascii="標楷體" w:eastAsia="標楷體" w:hAnsi="標楷體" w:hint="eastAsia"/>
          <w:color w:val="000000" w:themeColor="text1"/>
          <w:sz w:val="28"/>
        </w:rPr>
        <w:t>續留</w:t>
      </w:r>
      <w:r w:rsidR="00843DE0" w:rsidRPr="00AA4AEF">
        <w:rPr>
          <w:rFonts w:ascii="標楷體" w:eastAsia="標楷體" w:hAnsi="標楷體" w:hint="eastAsia"/>
          <w:color w:val="000000" w:themeColor="text1"/>
          <w:sz w:val="28"/>
        </w:rPr>
        <w:t>營運</w:t>
      </w:r>
      <w:r w:rsidRPr="00AA4AEF">
        <w:rPr>
          <w:rFonts w:ascii="標楷體" w:eastAsia="標楷體" w:hAnsi="標楷體" w:hint="eastAsia"/>
          <w:color w:val="000000" w:themeColor="text1"/>
          <w:sz w:val="28"/>
        </w:rPr>
        <w:t>計畫書簡報審查及</w:t>
      </w:r>
      <w:proofErr w:type="gramStart"/>
      <w:r w:rsidRPr="00AA4AEF">
        <w:rPr>
          <w:rFonts w:ascii="標楷體" w:eastAsia="標楷體" w:hAnsi="標楷體" w:hint="eastAsia"/>
          <w:color w:val="000000" w:themeColor="text1"/>
          <w:sz w:val="28"/>
        </w:rPr>
        <w:t>複</w:t>
      </w:r>
      <w:proofErr w:type="gramEnd"/>
      <w:r w:rsidRPr="00AA4AEF">
        <w:rPr>
          <w:rFonts w:ascii="標楷體" w:eastAsia="標楷體" w:hAnsi="標楷體" w:hint="eastAsia"/>
          <w:color w:val="000000" w:themeColor="text1"/>
          <w:sz w:val="28"/>
        </w:rPr>
        <w:t>審</w:t>
      </w:r>
      <w:r w:rsidR="0015278A" w:rsidRPr="00AA4AEF">
        <w:rPr>
          <w:rFonts w:ascii="標楷體" w:eastAsia="標楷體" w:hAnsi="標楷體" w:hint="eastAsia"/>
          <w:color w:val="000000" w:themeColor="text1"/>
          <w:sz w:val="28"/>
        </w:rPr>
        <w:t>：</w:t>
      </w:r>
    </w:p>
    <w:p w14:paraId="0BC062C0" w14:textId="77777777" w:rsidR="0097304A" w:rsidRPr="00AA4AEF" w:rsidRDefault="00C57B36" w:rsidP="00C57B36">
      <w:pPr>
        <w:pStyle w:val="a5"/>
        <w:numPr>
          <w:ilvl w:val="0"/>
          <w:numId w:val="7"/>
        </w:numPr>
        <w:adjustRightInd w:val="0"/>
        <w:snapToGrid w:val="0"/>
        <w:spacing w:line="480" w:lineRule="exact"/>
        <w:ind w:leftChars="0" w:left="1162" w:hanging="482"/>
        <w:jc w:val="both"/>
        <w:rPr>
          <w:rFonts w:ascii="標楷體" w:eastAsia="標楷體" w:hAnsi="標楷體"/>
          <w:color w:val="000000" w:themeColor="text1"/>
          <w:sz w:val="28"/>
        </w:rPr>
      </w:pPr>
      <w:r w:rsidRPr="00AA4AEF">
        <w:rPr>
          <w:rFonts w:ascii="標楷體" w:eastAsia="標楷體" w:hAnsi="標楷體" w:hint="eastAsia"/>
          <w:color w:val="000000" w:themeColor="text1"/>
          <w:sz w:val="28"/>
        </w:rPr>
        <w:t>續留</w:t>
      </w:r>
      <w:r w:rsidR="00843DE0" w:rsidRPr="00AA4AEF">
        <w:rPr>
          <w:rFonts w:ascii="標楷體" w:eastAsia="標楷體" w:hAnsi="標楷體" w:hint="eastAsia"/>
          <w:color w:val="000000" w:themeColor="text1"/>
          <w:sz w:val="28"/>
        </w:rPr>
        <w:t>營運</w:t>
      </w:r>
      <w:r w:rsidRPr="00AA4AEF">
        <w:rPr>
          <w:rFonts w:ascii="標楷體" w:eastAsia="標楷體" w:hAnsi="標楷體" w:hint="eastAsia"/>
          <w:color w:val="000000" w:themeColor="text1"/>
          <w:sz w:val="28"/>
        </w:rPr>
        <w:t>計畫書簡報審查：</w:t>
      </w:r>
      <w:r w:rsidR="002B57BC" w:rsidRPr="00AA4AEF">
        <w:rPr>
          <w:rFonts w:ascii="標楷體" w:eastAsia="標楷體" w:hAnsi="標楷體" w:hint="eastAsia"/>
          <w:color w:val="000000" w:themeColor="text1"/>
          <w:sz w:val="28"/>
        </w:rPr>
        <w:t>申請人應就所提計畫內容到場簡報說明</w:t>
      </w:r>
      <w:r w:rsidRPr="00AA4AEF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2B57BC" w:rsidRPr="00AA4AEF">
        <w:rPr>
          <w:rFonts w:ascii="標楷體" w:eastAsia="標楷體" w:hAnsi="標楷體" w:hint="eastAsia"/>
          <w:color w:val="000000" w:themeColor="text1"/>
          <w:sz w:val="28"/>
        </w:rPr>
        <w:t>必要時</w:t>
      </w:r>
      <w:r w:rsidR="002B57BC" w:rsidRPr="00AA4AEF">
        <w:rPr>
          <w:rFonts w:ascii="標楷體" w:eastAsia="標楷體" w:hAnsi="標楷體" w:hint="eastAsia"/>
          <w:color w:val="000000" w:themeColor="text1"/>
          <w:sz w:val="28"/>
        </w:rPr>
        <w:lastRenderedPageBreak/>
        <w:t>經委員會同意得採用影片、實物等方式補充之，</w:t>
      </w:r>
      <w:r w:rsidRPr="00AA4AEF">
        <w:rPr>
          <w:rFonts w:ascii="標楷體" w:eastAsia="標楷體" w:hAnsi="標楷體" w:hint="eastAsia"/>
          <w:color w:val="000000" w:themeColor="text1"/>
          <w:sz w:val="28"/>
        </w:rPr>
        <w:t>由本局通知申請人審查結果為通過或提送修正計畫書</w:t>
      </w:r>
      <w:proofErr w:type="gramStart"/>
      <w:r w:rsidRPr="00AA4AEF">
        <w:rPr>
          <w:rFonts w:ascii="標楷體" w:eastAsia="標楷體" w:hAnsi="標楷體" w:hint="eastAsia"/>
          <w:color w:val="000000" w:themeColor="text1"/>
          <w:sz w:val="28"/>
        </w:rPr>
        <w:t>複</w:t>
      </w:r>
      <w:proofErr w:type="gramEnd"/>
      <w:r w:rsidRPr="00AA4AEF">
        <w:rPr>
          <w:rFonts w:ascii="標楷體" w:eastAsia="標楷體" w:hAnsi="標楷體" w:hint="eastAsia"/>
          <w:color w:val="000000" w:themeColor="text1"/>
          <w:sz w:val="28"/>
        </w:rPr>
        <w:t>審</w:t>
      </w:r>
      <w:r w:rsidR="0015278A" w:rsidRPr="00AA4AEF">
        <w:rPr>
          <w:rFonts w:ascii="標楷體" w:eastAsia="標楷體" w:hAnsi="標楷體"/>
          <w:color w:val="000000" w:themeColor="text1"/>
          <w:sz w:val="28"/>
        </w:rPr>
        <w:t>。</w:t>
      </w:r>
    </w:p>
    <w:p w14:paraId="6E991732" w14:textId="77777777" w:rsidR="00C57B36" w:rsidRPr="00AA4AEF" w:rsidRDefault="00C57B36" w:rsidP="00C57B36">
      <w:pPr>
        <w:pStyle w:val="a5"/>
        <w:numPr>
          <w:ilvl w:val="0"/>
          <w:numId w:val="7"/>
        </w:numPr>
        <w:adjustRightInd w:val="0"/>
        <w:snapToGrid w:val="0"/>
        <w:spacing w:line="480" w:lineRule="exact"/>
        <w:ind w:leftChars="0" w:left="1162" w:hanging="482"/>
        <w:jc w:val="both"/>
        <w:rPr>
          <w:rFonts w:ascii="標楷體" w:eastAsia="標楷體" w:hAnsi="標楷體"/>
          <w:color w:val="000000" w:themeColor="text1"/>
          <w:sz w:val="28"/>
        </w:rPr>
      </w:pPr>
      <w:r w:rsidRPr="00AA4AEF">
        <w:rPr>
          <w:rFonts w:ascii="標楷體" w:eastAsia="標楷體" w:hAnsi="標楷體" w:hint="eastAsia"/>
          <w:color w:val="000000" w:themeColor="text1"/>
          <w:sz w:val="28"/>
        </w:rPr>
        <w:t>修正後</w:t>
      </w:r>
      <w:r w:rsidR="00843DE0" w:rsidRPr="00AA4AEF">
        <w:rPr>
          <w:rFonts w:ascii="標楷體" w:eastAsia="標楷體" w:hAnsi="標楷體" w:hint="eastAsia"/>
          <w:color w:val="000000" w:themeColor="text1"/>
          <w:sz w:val="28"/>
        </w:rPr>
        <w:t>續留營運</w:t>
      </w:r>
      <w:r w:rsidRPr="00AA4AEF">
        <w:rPr>
          <w:rFonts w:ascii="標楷體" w:eastAsia="標楷體" w:hAnsi="標楷體" w:hint="eastAsia"/>
          <w:color w:val="000000" w:themeColor="text1"/>
          <w:sz w:val="28"/>
        </w:rPr>
        <w:t>計畫書</w:t>
      </w:r>
      <w:proofErr w:type="gramStart"/>
      <w:r w:rsidRPr="00AA4AEF">
        <w:rPr>
          <w:rFonts w:ascii="標楷體" w:eastAsia="標楷體" w:hAnsi="標楷體" w:hint="eastAsia"/>
          <w:color w:val="000000" w:themeColor="text1"/>
          <w:sz w:val="28"/>
        </w:rPr>
        <w:t>複</w:t>
      </w:r>
      <w:proofErr w:type="gramEnd"/>
      <w:r w:rsidR="00843DE0" w:rsidRPr="00AA4AEF">
        <w:rPr>
          <w:rFonts w:ascii="標楷體" w:eastAsia="標楷體" w:hAnsi="標楷體" w:hint="eastAsia"/>
          <w:color w:val="000000" w:themeColor="text1"/>
          <w:sz w:val="28"/>
        </w:rPr>
        <w:t>審：通過簡報審查且須修正續留營運</w:t>
      </w:r>
      <w:r w:rsidRPr="00AA4AEF">
        <w:rPr>
          <w:rFonts w:ascii="標楷體" w:eastAsia="標楷體" w:hAnsi="標楷體" w:hint="eastAsia"/>
          <w:color w:val="000000" w:themeColor="text1"/>
          <w:sz w:val="28"/>
        </w:rPr>
        <w:t>計畫書者，應依據審查委員建議於七日內(含假日)修正</w:t>
      </w:r>
      <w:r w:rsidR="00843DE0" w:rsidRPr="00AA4AEF">
        <w:rPr>
          <w:rFonts w:ascii="標楷體" w:eastAsia="標楷體" w:hAnsi="標楷體" w:hint="eastAsia"/>
          <w:color w:val="000000" w:themeColor="text1"/>
          <w:sz w:val="28"/>
        </w:rPr>
        <w:t>及繳交續留營運</w:t>
      </w:r>
      <w:r w:rsidRPr="00AA4AEF">
        <w:rPr>
          <w:rFonts w:ascii="標楷體" w:eastAsia="標楷體" w:hAnsi="標楷體" w:hint="eastAsia"/>
          <w:color w:val="000000" w:themeColor="text1"/>
          <w:sz w:val="28"/>
        </w:rPr>
        <w:t>計畫書，再由審查委員進行</w:t>
      </w:r>
      <w:proofErr w:type="gramStart"/>
      <w:r w:rsidRPr="00AA4AEF">
        <w:rPr>
          <w:rFonts w:ascii="標楷體" w:eastAsia="標楷體" w:hAnsi="標楷體" w:hint="eastAsia"/>
          <w:color w:val="000000" w:themeColor="text1"/>
          <w:sz w:val="28"/>
        </w:rPr>
        <w:t>複</w:t>
      </w:r>
      <w:proofErr w:type="gramEnd"/>
      <w:r w:rsidRPr="00AA4AEF">
        <w:rPr>
          <w:rFonts w:ascii="標楷體" w:eastAsia="標楷體" w:hAnsi="標楷體" w:hint="eastAsia"/>
          <w:color w:val="000000" w:themeColor="text1"/>
          <w:sz w:val="28"/>
        </w:rPr>
        <w:t>審。</w:t>
      </w:r>
    </w:p>
    <w:p w14:paraId="021BC2E4" w14:textId="77777777" w:rsidR="00C57B36" w:rsidRPr="00AA4AEF" w:rsidRDefault="00C57B36" w:rsidP="00C57B36">
      <w:pPr>
        <w:pStyle w:val="a5"/>
        <w:adjustRightInd w:val="0"/>
        <w:snapToGrid w:val="0"/>
        <w:spacing w:line="480" w:lineRule="exact"/>
        <w:ind w:leftChars="450" w:left="1080"/>
        <w:jc w:val="both"/>
        <w:rPr>
          <w:rFonts w:ascii="標楷體" w:eastAsia="標楷體" w:hAnsi="標楷體"/>
          <w:color w:val="000000" w:themeColor="text1"/>
          <w:sz w:val="28"/>
        </w:rPr>
      </w:pPr>
      <w:r w:rsidRPr="00AA4AEF">
        <w:rPr>
          <w:rFonts w:ascii="標楷體" w:eastAsia="標楷體" w:hAnsi="標楷體" w:hint="eastAsia"/>
          <w:color w:val="000000" w:themeColor="text1"/>
          <w:sz w:val="28"/>
        </w:rPr>
        <w:t>A.</w:t>
      </w:r>
      <w:proofErr w:type="gramStart"/>
      <w:r w:rsidRPr="00AA4AEF">
        <w:rPr>
          <w:rFonts w:ascii="標楷體" w:eastAsia="標楷體" w:hAnsi="標楷體" w:hint="eastAsia"/>
          <w:color w:val="000000" w:themeColor="text1"/>
          <w:sz w:val="28"/>
        </w:rPr>
        <w:t>複</w:t>
      </w:r>
      <w:proofErr w:type="gramEnd"/>
      <w:r w:rsidRPr="00AA4AEF">
        <w:rPr>
          <w:rFonts w:ascii="標楷體" w:eastAsia="標楷體" w:hAnsi="標楷體" w:hint="eastAsia"/>
          <w:color w:val="000000" w:themeColor="text1"/>
          <w:sz w:val="28"/>
        </w:rPr>
        <w:t>審通過者以修正後進駐計畫書為簽約附件。</w:t>
      </w:r>
    </w:p>
    <w:p w14:paraId="7E1063B1" w14:textId="77777777" w:rsidR="00C57B36" w:rsidRPr="00AA4AEF" w:rsidRDefault="00C57B36" w:rsidP="00C57B36">
      <w:pPr>
        <w:pStyle w:val="a5"/>
        <w:adjustRightInd w:val="0"/>
        <w:snapToGrid w:val="0"/>
        <w:spacing w:line="480" w:lineRule="exact"/>
        <w:ind w:leftChars="450" w:left="1360" w:hangingChars="100" w:hanging="280"/>
        <w:jc w:val="both"/>
        <w:rPr>
          <w:rFonts w:ascii="標楷體" w:eastAsia="標楷體" w:hAnsi="標楷體"/>
          <w:color w:val="000000" w:themeColor="text1"/>
          <w:sz w:val="28"/>
        </w:rPr>
      </w:pPr>
      <w:r w:rsidRPr="00AA4AEF">
        <w:rPr>
          <w:rFonts w:ascii="標楷體" w:eastAsia="標楷體" w:hAnsi="標楷體" w:hint="eastAsia"/>
          <w:color w:val="000000" w:themeColor="text1"/>
          <w:sz w:val="28"/>
        </w:rPr>
        <w:t>B.</w:t>
      </w:r>
      <w:proofErr w:type="gramStart"/>
      <w:r w:rsidRPr="00AA4AEF">
        <w:rPr>
          <w:rFonts w:ascii="標楷體" w:eastAsia="標楷體" w:hAnsi="標楷體" w:hint="eastAsia"/>
          <w:color w:val="000000" w:themeColor="text1"/>
          <w:sz w:val="28"/>
        </w:rPr>
        <w:t>複</w:t>
      </w:r>
      <w:proofErr w:type="gramEnd"/>
      <w:r w:rsidRPr="00AA4AEF">
        <w:rPr>
          <w:rFonts w:ascii="標楷體" w:eastAsia="標楷體" w:hAnsi="標楷體" w:hint="eastAsia"/>
          <w:color w:val="000000" w:themeColor="text1"/>
          <w:sz w:val="28"/>
        </w:rPr>
        <w:t>審結果經全數審查委員認定不通過，由執行單位函文通知，另未依限繳交委員意見回復視同不通過。</w:t>
      </w:r>
    </w:p>
    <w:p w14:paraId="55CD665A" w14:textId="77777777" w:rsidR="00E60114" w:rsidRPr="00AA4AEF" w:rsidRDefault="00E60114" w:rsidP="00E60114">
      <w:pPr>
        <w:pStyle w:val="a5"/>
        <w:numPr>
          <w:ilvl w:val="0"/>
          <w:numId w:val="7"/>
        </w:numPr>
        <w:adjustRightInd w:val="0"/>
        <w:snapToGrid w:val="0"/>
        <w:spacing w:line="480" w:lineRule="exact"/>
        <w:ind w:leftChars="0" w:left="1162" w:hanging="482"/>
        <w:jc w:val="both"/>
        <w:rPr>
          <w:rFonts w:ascii="標楷體" w:eastAsia="標楷體" w:hAnsi="標楷體"/>
          <w:color w:val="000000" w:themeColor="text1"/>
          <w:sz w:val="28"/>
        </w:rPr>
      </w:pPr>
      <w:r w:rsidRPr="00AA4AEF">
        <w:rPr>
          <w:rFonts w:ascii="標楷體" w:eastAsia="標楷體" w:hAnsi="標楷體" w:hint="eastAsia"/>
          <w:color w:val="000000" w:themeColor="text1"/>
          <w:sz w:val="28"/>
        </w:rPr>
        <w:t>審查項目及審查標準(總分100分)如下：</w:t>
      </w:r>
    </w:p>
    <w:p w14:paraId="43DC6E93" w14:textId="77777777" w:rsidR="00843DE0" w:rsidRPr="00AA4AEF" w:rsidRDefault="00E60114" w:rsidP="00843DE0">
      <w:pPr>
        <w:pStyle w:val="a5"/>
        <w:adjustRightInd w:val="0"/>
        <w:snapToGrid w:val="0"/>
        <w:spacing w:line="480" w:lineRule="exact"/>
        <w:ind w:leftChars="450" w:left="1360" w:hangingChars="100" w:hanging="280"/>
        <w:jc w:val="both"/>
        <w:rPr>
          <w:rFonts w:ascii="標楷體" w:eastAsia="標楷體" w:hAnsi="標楷體"/>
          <w:color w:val="000000" w:themeColor="text1"/>
          <w:sz w:val="28"/>
        </w:rPr>
      </w:pPr>
      <w:r w:rsidRPr="00AA4AEF">
        <w:rPr>
          <w:rFonts w:ascii="標楷體" w:eastAsia="標楷體" w:hAnsi="標楷體" w:hint="eastAsia"/>
          <w:color w:val="000000" w:themeColor="text1"/>
          <w:sz w:val="28"/>
        </w:rPr>
        <w:t>A.</w:t>
      </w:r>
      <w:r w:rsidR="00843DE0" w:rsidRPr="00AA4AEF">
        <w:rPr>
          <w:rFonts w:ascii="標楷體" w:eastAsia="標楷體" w:hAnsi="標楷體" w:hint="eastAsia"/>
          <w:color w:val="000000" w:themeColor="text1"/>
          <w:sz w:val="28"/>
        </w:rPr>
        <w:t>基地進駐營運績效(請依續留指標</w:t>
      </w:r>
      <w:r w:rsidR="00C31723" w:rsidRPr="00AA4AEF">
        <w:rPr>
          <w:rFonts w:ascii="標楷體" w:eastAsia="標楷體" w:hAnsi="標楷體" w:hint="eastAsia"/>
          <w:color w:val="000000" w:themeColor="text1"/>
          <w:sz w:val="28"/>
        </w:rPr>
        <w:t>逐項提供相關佐證資料</w:t>
      </w:r>
      <w:r w:rsidR="00843DE0" w:rsidRPr="00AA4AEF">
        <w:rPr>
          <w:rFonts w:ascii="標楷體" w:eastAsia="標楷體" w:hAnsi="標楷體" w:hint="eastAsia"/>
          <w:color w:val="000000" w:themeColor="text1"/>
          <w:sz w:val="28"/>
        </w:rPr>
        <w:t>)（40%）。</w:t>
      </w:r>
    </w:p>
    <w:p w14:paraId="7A8ADC1C" w14:textId="130C838A" w:rsidR="00E60114" w:rsidRPr="00AA4AEF" w:rsidRDefault="00843DE0" w:rsidP="00843DE0">
      <w:pPr>
        <w:pStyle w:val="a5"/>
        <w:adjustRightInd w:val="0"/>
        <w:snapToGrid w:val="0"/>
        <w:spacing w:line="480" w:lineRule="exact"/>
        <w:ind w:leftChars="450" w:left="1360" w:hangingChars="100" w:hanging="280"/>
        <w:jc w:val="both"/>
        <w:rPr>
          <w:rFonts w:ascii="標楷體" w:eastAsia="標楷體" w:hAnsi="標楷體"/>
          <w:color w:val="000000" w:themeColor="text1"/>
          <w:sz w:val="28"/>
        </w:rPr>
      </w:pPr>
      <w:r w:rsidRPr="00AA4AEF">
        <w:rPr>
          <w:rFonts w:ascii="標楷體" w:eastAsia="標楷體" w:hAnsi="標楷體" w:hint="eastAsia"/>
          <w:color w:val="000000" w:themeColor="text1"/>
          <w:sz w:val="28"/>
        </w:rPr>
        <w:t>B.</w:t>
      </w:r>
      <w:r w:rsidR="00C542F4" w:rsidRPr="00AA4AEF">
        <w:rPr>
          <w:rFonts w:ascii="標楷體" w:eastAsia="標楷體" w:hAnsi="標楷體" w:hint="eastAsia"/>
          <w:color w:val="000000" w:themeColor="text1"/>
          <w:sz w:val="28"/>
        </w:rPr>
        <w:t>續留期間</w:t>
      </w:r>
      <w:r w:rsidR="00E60114" w:rsidRPr="00AA4AEF">
        <w:rPr>
          <w:rFonts w:ascii="標楷體" w:eastAsia="標楷體" w:hAnsi="標楷體" w:hint="eastAsia"/>
          <w:color w:val="000000" w:themeColor="text1"/>
          <w:sz w:val="28"/>
        </w:rPr>
        <w:t>營運規劃(含人力配置、空間規劃、風險評估、創新服務</w:t>
      </w:r>
      <w:r w:rsidR="00B23D8F" w:rsidRPr="00AA4AEF">
        <w:rPr>
          <w:rFonts w:eastAsia="標楷體" w:hAnsi="標楷體" w:hint="eastAsia"/>
          <w:b/>
          <w:color w:val="000000" w:themeColor="text1"/>
          <w:sz w:val="28"/>
          <w:szCs w:val="28"/>
        </w:rPr>
        <w:t>、未來發展規劃</w:t>
      </w:r>
      <w:r w:rsidR="00E60114" w:rsidRPr="00AA4AEF">
        <w:rPr>
          <w:rFonts w:ascii="標楷體" w:eastAsia="標楷體" w:hAnsi="標楷體" w:hint="eastAsia"/>
          <w:color w:val="000000" w:themeColor="text1"/>
          <w:sz w:val="28"/>
        </w:rPr>
        <w:t>項目等)（</w:t>
      </w:r>
      <w:r w:rsidRPr="00AA4AEF">
        <w:rPr>
          <w:rFonts w:ascii="標楷體" w:eastAsia="標楷體" w:hAnsi="標楷體" w:hint="eastAsia"/>
          <w:color w:val="000000" w:themeColor="text1"/>
          <w:sz w:val="28"/>
        </w:rPr>
        <w:t>35</w:t>
      </w:r>
      <w:r w:rsidR="00E60114" w:rsidRPr="00AA4AEF">
        <w:rPr>
          <w:rFonts w:ascii="標楷體" w:eastAsia="標楷體" w:hAnsi="標楷體" w:hint="eastAsia"/>
          <w:color w:val="000000" w:themeColor="text1"/>
          <w:sz w:val="28"/>
        </w:rPr>
        <w:t>%）。</w:t>
      </w:r>
    </w:p>
    <w:p w14:paraId="3C2B0ECA" w14:textId="01F62BA6" w:rsidR="00E60114" w:rsidRPr="00AA4AEF" w:rsidRDefault="00E60114" w:rsidP="00E60114">
      <w:pPr>
        <w:pStyle w:val="a5"/>
        <w:adjustRightInd w:val="0"/>
        <w:snapToGrid w:val="0"/>
        <w:spacing w:line="480" w:lineRule="exact"/>
        <w:ind w:leftChars="450" w:left="1360" w:hangingChars="100" w:hanging="280"/>
        <w:jc w:val="both"/>
        <w:rPr>
          <w:rFonts w:ascii="標楷體" w:eastAsia="標楷體" w:hAnsi="標楷體"/>
          <w:color w:val="000000" w:themeColor="text1"/>
          <w:sz w:val="28"/>
        </w:rPr>
      </w:pPr>
      <w:r w:rsidRPr="00AA4AEF">
        <w:rPr>
          <w:rFonts w:ascii="標楷體" w:eastAsia="標楷體" w:hAnsi="標楷體" w:hint="eastAsia"/>
          <w:color w:val="000000" w:themeColor="text1"/>
          <w:sz w:val="28"/>
        </w:rPr>
        <w:t>C.</w:t>
      </w:r>
      <w:r w:rsidR="00C542F4" w:rsidRPr="00AA4AEF">
        <w:rPr>
          <w:rFonts w:ascii="標楷體" w:eastAsia="標楷體" w:hAnsi="標楷體" w:hint="eastAsia"/>
          <w:color w:val="000000" w:themeColor="text1"/>
          <w:sz w:val="28"/>
        </w:rPr>
        <w:t>續留期間</w:t>
      </w:r>
      <w:r w:rsidRPr="00AA4AEF">
        <w:rPr>
          <w:rFonts w:ascii="標楷體" w:eastAsia="標楷體" w:hAnsi="標楷體" w:hint="eastAsia"/>
          <w:color w:val="000000" w:themeColor="text1"/>
          <w:sz w:val="28"/>
        </w:rPr>
        <w:t>財務規劃(含財務分析及預期營收成效) (1</w:t>
      </w:r>
      <w:r w:rsidR="00EF72DB" w:rsidRPr="00AA4AEF">
        <w:rPr>
          <w:rFonts w:ascii="標楷體" w:eastAsia="標楷體" w:hAnsi="標楷體" w:hint="eastAsia"/>
          <w:color w:val="000000" w:themeColor="text1"/>
          <w:sz w:val="28"/>
        </w:rPr>
        <w:t>5</w:t>
      </w:r>
      <w:r w:rsidRPr="00AA4AEF">
        <w:rPr>
          <w:rFonts w:ascii="標楷體" w:eastAsia="標楷體" w:hAnsi="標楷體" w:hint="eastAsia"/>
          <w:color w:val="000000" w:themeColor="text1"/>
          <w:sz w:val="28"/>
        </w:rPr>
        <w:t>%)。</w:t>
      </w:r>
    </w:p>
    <w:p w14:paraId="5AE33585" w14:textId="37DF4003" w:rsidR="00E60114" w:rsidRPr="00AA4AEF" w:rsidRDefault="00E60114" w:rsidP="00E60114">
      <w:pPr>
        <w:pStyle w:val="a5"/>
        <w:adjustRightInd w:val="0"/>
        <w:snapToGrid w:val="0"/>
        <w:spacing w:line="480" w:lineRule="exact"/>
        <w:ind w:leftChars="450" w:left="1360" w:hangingChars="100" w:hanging="280"/>
        <w:jc w:val="both"/>
        <w:rPr>
          <w:rFonts w:ascii="標楷體" w:eastAsia="標楷體" w:hAnsi="標楷體"/>
          <w:color w:val="000000" w:themeColor="text1"/>
          <w:sz w:val="28"/>
        </w:rPr>
      </w:pPr>
      <w:r w:rsidRPr="00AA4AEF">
        <w:rPr>
          <w:rFonts w:ascii="標楷體" w:eastAsia="標楷體" w:hAnsi="標楷體" w:hint="eastAsia"/>
          <w:color w:val="000000" w:themeColor="text1"/>
          <w:sz w:val="28"/>
        </w:rPr>
        <w:t>D.</w:t>
      </w:r>
      <w:r w:rsidR="00C542F4" w:rsidRPr="00AA4AEF">
        <w:rPr>
          <w:rFonts w:ascii="標楷體" w:eastAsia="標楷體" w:hAnsi="標楷體" w:hint="eastAsia"/>
          <w:color w:val="000000" w:themeColor="text1"/>
          <w:sz w:val="28"/>
        </w:rPr>
        <w:t>續留期間</w:t>
      </w:r>
      <w:r w:rsidRPr="00AA4AEF">
        <w:rPr>
          <w:rFonts w:ascii="標楷體" w:eastAsia="標楷體" w:hAnsi="標楷體" w:hint="eastAsia"/>
          <w:color w:val="000000" w:themeColor="text1"/>
          <w:sz w:val="28"/>
        </w:rPr>
        <w:t>行銷規劃及</w:t>
      </w:r>
      <w:r w:rsidR="00FA4DBC" w:rsidRPr="00AA4AEF">
        <w:rPr>
          <w:rFonts w:ascii="標楷體" w:eastAsia="標楷體" w:hAnsi="標楷體" w:hint="eastAsia"/>
          <w:color w:val="000000" w:themeColor="text1"/>
          <w:sz w:val="28"/>
        </w:rPr>
        <w:t>回饋方案(含</w:t>
      </w:r>
      <w:r w:rsidR="00805D7C" w:rsidRPr="00AA4AEF">
        <w:rPr>
          <w:rFonts w:ascii="標楷體" w:eastAsia="標楷體" w:hAnsi="標楷體" w:hint="eastAsia"/>
          <w:color w:val="000000" w:themeColor="text1"/>
          <w:sz w:val="28"/>
        </w:rPr>
        <w:t>擔任青創導師可提供之創業協助</w:t>
      </w:r>
      <w:r w:rsidR="00FA4DBC" w:rsidRPr="00AA4AEF">
        <w:rPr>
          <w:rFonts w:ascii="標楷體" w:eastAsia="標楷體" w:hAnsi="標楷體" w:hint="eastAsia"/>
          <w:color w:val="000000" w:themeColor="text1"/>
          <w:sz w:val="28"/>
        </w:rPr>
        <w:t>)</w:t>
      </w:r>
      <w:r w:rsidRPr="00AA4AEF">
        <w:rPr>
          <w:rFonts w:ascii="標楷體" w:eastAsia="標楷體" w:hAnsi="標楷體" w:hint="eastAsia"/>
          <w:color w:val="000000" w:themeColor="text1"/>
          <w:sz w:val="28"/>
        </w:rPr>
        <w:t>（10%）。</w:t>
      </w:r>
    </w:p>
    <w:p w14:paraId="59891CDC" w14:textId="77777777" w:rsidR="00C32F61" w:rsidRPr="00AA4AEF" w:rsidRDefault="00C32F61" w:rsidP="000E1880">
      <w:pPr>
        <w:pStyle w:val="a5"/>
        <w:numPr>
          <w:ilvl w:val="0"/>
          <w:numId w:val="5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 w:cs="新細明體"/>
          <w:color w:val="000000" w:themeColor="text1"/>
          <w:sz w:val="28"/>
        </w:rPr>
      </w:pPr>
      <w:r w:rsidRPr="00AA4AEF">
        <w:rPr>
          <w:rFonts w:ascii="標楷體" w:eastAsia="標楷體" w:hAnsi="標楷體" w:cs="新細明體" w:hint="eastAsia"/>
          <w:color w:val="000000" w:themeColor="text1"/>
          <w:sz w:val="28"/>
        </w:rPr>
        <w:t>審查結果：</w:t>
      </w:r>
    </w:p>
    <w:p w14:paraId="7C251330" w14:textId="77777777" w:rsidR="00A925C4" w:rsidRPr="00AA4AEF" w:rsidRDefault="00E60114" w:rsidP="00C542F4">
      <w:pPr>
        <w:widowControl/>
        <w:numPr>
          <w:ilvl w:val="0"/>
          <w:numId w:val="22"/>
        </w:numPr>
        <w:tabs>
          <w:tab w:val="left" w:pos="480"/>
        </w:tabs>
        <w:adjustRightInd w:val="0"/>
        <w:snapToGrid w:val="0"/>
        <w:spacing w:line="480" w:lineRule="exact"/>
        <w:ind w:leftChars="250" w:left="1020" w:hangingChars="150" w:hanging="420"/>
        <w:jc w:val="both"/>
        <w:rPr>
          <w:rFonts w:ascii="標楷體" w:eastAsia="標楷體" w:hAnsi="標楷體" w:cs="新細明體"/>
          <w:color w:val="000000" w:themeColor="text1"/>
          <w:sz w:val="28"/>
        </w:rPr>
      </w:pPr>
      <w:r w:rsidRPr="00AA4AEF">
        <w:rPr>
          <w:rFonts w:ascii="標楷體" w:eastAsia="標楷體" w:hAnsi="標楷體" w:cs="新細明體" w:hint="eastAsia"/>
          <w:color w:val="000000" w:themeColor="text1"/>
          <w:sz w:val="28"/>
        </w:rPr>
        <w:t>正取申請人應配合本府或執行單位通知辦理簽約事宜，否則，視同棄權。</w:t>
      </w:r>
    </w:p>
    <w:p w14:paraId="355E0E87" w14:textId="77777777" w:rsidR="00E60114" w:rsidRPr="00AA4AEF" w:rsidRDefault="00E60114" w:rsidP="00DA26C0">
      <w:pPr>
        <w:widowControl/>
        <w:numPr>
          <w:ilvl w:val="0"/>
          <w:numId w:val="22"/>
        </w:numPr>
        <w:tabs>
          <w:tab w:val="left" w:pos="480"/>
        </w:tabs>
        <w:adjustRightInd w:val="0"/>
        <w:snapToGrid w:val="0"/>
        <w:spacing w:line="480" w:lineRule="exact"/>
        <w:ind w:leftChars="250" w:left="880" w:hangingChars="100" w:hanging="280"/>
        <w:jc w:val="both"/>
        <w:rPr>
          <w:rFonts w:ascii="標楷體" w:eastAsia="標楷體" w:hAnsi="標楷體" w:cs="新細明體"/>
          <w:color w:val="000000" w:themeColor="text1"/>
          <w:sz w:val="28"/>
        </w:rPr>
      </w:pPr>
      <w:r w:rsidRPr="00AA4AEF">
        <w:rPr>
          <w:rFonts w:ascii="標楷體" w:eastAsia="標楷體" w:hAnsi="標楷體" w:cs="新細明體" w:hint="eastAsia"/>
          <w:color w:val="000000" w:themeColor="text1"/>
          <w:sz w:val="28"/>
        </w:rPr>
        <w:t>未通過資格審查、簡報審查及</w:t>
      </w:r>
      <w:proofErr w:type="gramStart"/>
      <w:r w:rsidRPr="00AA4AEF">
        <w:rPr>
          <w:rFonts w:ascii="標楷體" w:eastAsia="標楷體" w:hAnsi="標楷體" w:cs="新細明體" w:hint="eastAsia"/>
          <w:color w:val="000000" w:themeColor="text1"/>
          <w:sz w:val="28"/>
        </w:rPr>
        <w:t>複</w:t>
      </w:r>
      <w:proofErr w:type="gramEnd"/>
      <w:r w:rsidRPr="00AA4AEF">
        <w:rPr>
          <w:rFonts w:ascii="標楷體" w:eastAsia="標楷體" w:hAnsi="標楷體" w:cs="新細明體" w:hint="eastAsia"/>
          <w:color w:val="000000" w:themeColor="text1"/>
          <w:sz w:val="28"/>
        </w:rPr>
        <w:t>審之申請案，其繳交文件不予退還，本府、執行單位及營運管理單位不得做其他用途使用。</w:t>
      </w:r>
    </w:p>
    <w:p w14:paraId="74600EB5" w14:textId="77777777" w:rsidR="00B847DB" w:rsidRPr="00AA4AEF" w:rsidRDefault="005007AD" w:rsidP="005007AD">
      <w:pPr>
        <w:pStyle w:val="a5"/>
        <w:numPr>
          <w:ilvl w:val="0"/>
          <w:numId w:val="1"/>
        </w:numPr>
        <w:spacing w:beforeLines="50" w:before="180" w:line="500" w:lineRule="exact"/>
        <w:ind w:leftChars="0" w:left="482" w:hanging="482"/>
        <w:rPr>
          <w:rFonts w:ascii="標楷體" w:eastAsia="標楷體" w:hAnsi="標楷體"/>
          <w:b/>
          <w:color w:val="000000" w:themeColor="text1"/>
          <w:sz w:val="28"/>
        </w:rPr>
      </w:pPr>
      <w:r w:rsidRPr="00AA4AEF">
        <w:rPr>
          <w:rFonts w:ascii="標楷體" w:eastAsia="標楷體" w:hAnsi="標楷體" w:hint="eastAsia"/>
          <w:b/>
          <w:color w:val="000000" w:themeColor="text1"/>
          <w:sz w:val="28"/>
        </w:rPr>
        <w:t>續留進駐</w:t>
      </w:r>
      <w:r w:rsidR="000E1880" w:rsidRPr="00AA4AEF">
        <w:rPr>
          <w:rFonts w:ascii="標楷體" w:eastAsia="標楷體" w:hAnsi="標楷體" w:hint="eastAsia"/>
          <w:b/>
          <w:color w:val="000000" w:themeColor="text1"/>
          <w:sz w:val="28"/>
        </w:rPr>
        <w:t>期間</w:t>
      </w:r>
      <w:r w:rsidR="001A430A" w:rsidRPr="00AA4AEF">
        <w:rPr>
          <w:rFonts w:ascii="標楷體" w:eastAsia="標楷體" w:hAnsi="標楷體" w:hint="eastAsia"/>
          <w:b/>
          <w:color w:val="000000" w:themeColor="text1"/>
          <w:sz w:val="28"/>
        </w:rPr>
        <w:t>之</w:t>
      </w:r>
      <w:r w:rsidR="00F701A6" w:rsidRPr="00AA4AEF">
        <w:rPr>
          <w:rFonts w:ascii="標楷體" w:eastAsia="標楷體" w:hAnsi="標楷體" w:hint="eastAsia"/>
          <w:b/>
          <w:color w:val="000000" w:themeColor="text1"/>
          <w:sz w:val="28"/>
        </w:rPr>
        <w:t>義務</w:t>
      </w:r>
    </w:p>
    <w:p w14:paraId="24212267" w14:textId="77777777" w:rsidR="000E1880" w:rsidRPr="00AA4AEF" w:rsidRDefault="000E1880" w:rsidP="000E1880">
      <w:pPr>
        <w:pStyle w:val="a5"/>
        <w:numPr>
          <w:ilvl w:val="0"/>
          <w:numId w:val="17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/>
          <w:color w:val="000000" w:themeColor="text1"/>
          <w:sz w:val="28"/>
        </w:rPr>
      </w:pPr>
      <w:r w:rsidRPr="00AA4AEF">
        <w:rPr>
          <w:rFonts w:ascii="標楷體" w:eastAsia="標楷體" w:hAnsi="標楷體" w:hint="eastAsia"/>
          <w:color w:val="000000" w:themeColor="text1"/>
          <w:sz w:val="28"/>
        </w:rPr>
        <w:t>續留青年應遵守「</w:t>
      </w:r>
      <w:proofErr w:type="gramStart"/>
      <w:r w:rsidRPr="00AA4AEF">
        <w:rPr>
          <w:rFonts w:ascii="標楷體" w:eastAsia="標楷體" w:hAnsi="標楷體" w:hint="eastAsia"/>
          <w:color w:val="000000" w:themeColor="text1"/>
          <w:sz w:val="28"/>
        </w:rPr>
        <w:t>臺</w:t>
      </w:r>
      <w:proofErr w:type="gramEnd"/>
      <w:r w:rsidRPr="00AA4AEF">
        <w:rPr>
          <w:rFonts w:ascii="標楷體" w:eastAsia="標楷體" w:hAnsi="標楷體" w:hint="eastAsia"/>
          <w:color w:val="000000" w:themeColor="text1"/>
          <w:sz w:val="28"/>
        </w:rPr>
        <w:t>中市摘星青年築夢</w:t>
      </w:r>
      <w:proofErr w:type="gramStart"/>
      <w:r w:rsidRPr="00AA4AEF">
        <w:rPr>
          <w:rFonts w:ascii="標楷體" w:eastAsia="標楷體" w:hAnsi="標楷體" w:hint="eastAsia"/>
          <w:color w:val="000000" w:themeColor="text1"/>
          <w:sz w:val="28"/>
        </w:rPr>
        <w:t>臺</w:t>
      </w:r>
      <w:proofErr w:type="gramEnd"/>
      <w:r w:rsidRPr="00AA4AEF">
        <w:rPr>
          <w:rFonts w:ascii="標楷體" w:eastAsia="標楷體" w:hAnsi="標楷體" w:hint="eastAsia"/>
          <w:color w:val="000000" w:themeColor="text1"/>
          <w:sz w:val="28"/>
        </w:rPr>
        <w:t>中創業基地進駐計畫」</w:t>
      </w:r>
      <w:r w:rsidR="004A6794" w:rsidRPr="00AA4AEF">
        <w:rPr>
          <w:rFonts w:ascii="標楷體" w:eastAsia="標楷體" w:hAnsi="標楷體" w:hint="eastAsia"/>
          <w:color w:val="000000" w:themeColor="text1"/>
          <w:sz w:val="28"/>
        </w:rPr>
        <w:t>及本補充計畫</w:t>
      </w:r>
      <w:r w:rsidRPr="00AA4AEF">
        <w:rPr>
          <w:rFonts w:ascii="標楷體" w:eastAsia="標楷體" w:hAnsi="標楷體" w:hint="eastAsia"/>
          <w:color w:val="000000" w:themeColor="text1"/>
          <w:sz w:val="28"/>
        </w:rPr>
        <w:t>之相關規定。</w:t>
      </w:r>
    </w:p>
    <w:p w14:paraId="26318B95" w14:textId="77777777" w:rsidR="007018BE" w:rsidRPr="00AA4AEF" w:rsidRDefault="000E1880" w:rsidP="00DA26C0">
      <w:pPr>
        <w:pStyle w:val="a5"/>
        <w:numPr>
          <w:ilvl w:val="0"/>
          <w:numId w:val="17"/>
        </w:numPr>
        <w:spacing w:line="500" w:lineRule="exact"/>
        <w:ind w:leftChars="150" w:left="920" w:hangingChars="200" w:hanging="560"/>
        <w:jc w:val="both"/>
        <w:rPr>
          <w:rFonts w:ascii="標楷體" w:eastAsia="標楷體" w:hAnsi="標楷體"/>
          <w:color w:val="000000" w:themeColor="text1"/>
          <w:sz w:val="28"/>
        </w:rPr>
      </w:pPr>
      <w:r w:rsidRPr="00AA4AEF">
        <w:rPr>
          <w:rFonts w:ascii="標楷體" w:eastAsia="標楷體" w:hAnsi="標楷體" w:hint="eastAsia"/>
          <w:color w:val="000000" w:themeColor="text1"/>
          <w:sz w:val="28"/>
        </w:rPr>
        <w:t>續留青年需依產業屬性擔任新進駐青年之導師，協助後期進駐者初創時間所需之創業協助。</w:t>
      </w:r>
    </w:p>
    <w:p w14:paraId="55C49584" w14:textId="77777777" w:rsidR="003D204A" w:rsidRPr="00AA4AEF" w:rsidRDefault="00454414" w:rsidP="005007AD">
      <w:pPr>
        <w:pStyle w:val="a5"/>
        <w:numPr>
          <w:ilvl w:val="0"/>
          <w:numId w:val="1"/>
        </w:numPr>
        <w:spacing w:beforeLines="50" w:before="180" w:line="500" w:lineRule="exact"/>
        <w:ind w:leftChars="0" w:left="482" w:hanging="482"/>
        <w:rPr>
          <w:rFonts w:ascii="標楷體" w:eastAsia="標楷體" w:hAnsi="標楷體"/>
          <w:b/>
          <w:color w:val="000000" w:themeColor="text1"/>
          <w:sz w:val="28"/>
        </w:rPr>
      </w:pPr>
      <w:r w:rsidRPr="00AA4AEF">
        <w:rPr>
          <w:rFonts w:ascii="標楷體" w:eastAsia="標楷體" w:hAnsi="標楷體" w:hint="eastAsia"/>
          <w:b/>
          <w:color w:val="000000" w:themeColor="text1"/>
          <w:sz w:val="28"/>
        </w:rPr>
        <w:t>本規定得依實際情形修正。</w:t>
      </w:r>
    </w:p>
    <w:p w14:paraId="71A8C03E" w14:textId="77777777" w:rsidR="00F701A6" w:rsidRPr="00AA4AEF" w:rsidRDefault="00F701A6" w:rsidP="00F701A6">
      <w:pPr>
        <w:spacing w:beforeLines="50" w:before="180" w:line="5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71E3FBD0" w14:textId="77777777" w:rsidR="00F701A6" w:rsidRPr="00AA4AEF" w:rsidRDefault="00F701A6" w:rsidP="00F701A6">
      <w:pPr>
        <w:spacing w:beforeLines="50" w:before="180" w:line="5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183E1CFF" w14:textId="25183D67" w:rsidR="00EF72DB" w:rsidRPr="00AA4AEF" w:rsidRDefault="00EF72DB" w:rsidP="00F701A6">
      <w:pPr>
        <w:spacing w:beforeLines="50" w:before="180" w:line="5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22D54EDC" w14:textId="77777777" w:rsidR="00B23D8F" w:rsidRPr="00AA4AEF" w:rsidRDefault="00B23D8F">
      <w:pPr>
        <w:widowControl/>
        <w:rPr>
          <w:rFonts w:ascii="標楷體" w:eastAsia="標楷體" w:hAnsi="標楷體" w:cs="Arial"/>
          <w:b/>
          <w:color w:val="000000" w:themeColor="text1"/>
          <w:kern w:val="0"/>
          <w:sz w:val="32"/>
          <w:szCs w:val="36"/>
        </w:rPr>
      </w:pPr>
      <w:r w:rsidRPr="00AA4AEF">
        <w:rPr>
          <w:rFonts w:ascii="標楷體" w:eastAsia="標楷體" w:hAnsi="標楷體" w:cs="Arial"/>
          <w:b/>
          <w:color w:val="000000" w:themeColor="text1"/>
          <w:kern w:val="0"/>
          <w:sz w:val="32"/>
          <w:szCs w:val="36"/>
        </w:rPr>
        <w:br w:type="page"/>
      </w:r>
    </w:p>
    <w:p w14:paraId="1C57CB8C" w14:textId="77777777" w:rsidR="0068298B" w:rsidRPr="00AA4AEF" w:rsidRDefault="0068298B" w:rsidP="0068298B">
      <w:pPr>
        <w:spacing w:beforeLines="50" w:before="180" w:line="400" w:lineRule="exact"/>
        <w:rPr>
          <w:rFonts w:ascii="標楷體" w:eastAsia="標楷體"/>
          <w:color w:val="000000" w:themeColor="text1"/>
        </w:rPr>
      </w:pPr>
      <w:r w:rsidRPr="00AA4AEF">
        <w:rPr>
          <w:rFonts w:ascii="標楷體" w:eastAsia="標楷體" w:cs="標楷體" w:hint="eastAsia"/>
          <w:color w:val="000000" w:themeColor="text1"/>
        </w:rPr>
        <w:lastRenderedPageBreak/>
        <w:t>《封面格式》</w:t>
      </w:r>
    </w:p>
    <w:p w14:paraId="6F2881B7" w14:textId="77777777" w:rsidR="0068298B" w:rsidRPr="00AA4AEF" w:rsidRDefault="0068298B" w:rsidP="0068298B">
      <w:pPr>
        <w:spacing w:beforeLines="50" w:before="180" w:line="400" w:lineRule="exact"/>
        <w:rPr>
          <w:rFonts w:ascii="標楷體" w:eastAsia="標楷體"/>
          <w:color w:val="000000" w:themeColor="text1"/>
        </w:rPr>
      </w:pPr>
    </w:p>
    <w:p w14:paraId="00052ABE" w14:textId="77777777" w:rsidR="0068298B" w:rsidRPr="00AA4AEF" w:rsidRDefault="0068298B" w:rsidP="0068298B">
      <w:pPr>
        <w:spacing w:beforeLines="50" w:before="180" w:line="400" w:lineRule="exact"/>
        <w:rPr>
          <w:rFonts w:ascii="標楷體" w:eastAsia="標楷體"/>
          <w:color w:val="000000" w:themeColor="text1"/>
        </w:rPr>
      </w:pPr>
    </w:p>
    <w:p w14:paraId="614565CE" w14:textId="77777777" w:rsidR="0068298B" w:rsidRPr="00AA4AEF" w:rsidRDefault="0068298B" w:rsidP="0068298B">
      <w:pPr>
        <w:spacing w:beforeLines="50" w:before="180" w:line="400" w:lineRule="exact"/>
        <w:rPr>
          <w:rFonts w:ascii="標楷體" w:eastAsia="標楷體"/>
          <w:color w:val="000000" w:themeColor="text1"/>
        </w:rPr>
      </w:pPr>
    </w:p>
    <w:p w14:paraId="3E5F852D" w14:textId="77777777" w:rsidR="0068298B" w:rsidRPr="00AA4AEF" w:rsidRDefault="0068298B" w:rsidP="0068298B">
      <w:pPr>
        <w:spacing w:beforeLines="50" w:before="180" w:line="400" w:lineRule="exact"/>
        <w:rPr>
          <w:rFonts w:ascii="標楷體" w:eastAsia="標楷體"/>
          <w:color w:val="000000" w:themeColor="text1"/>
        </w:rPr>
      </w:pPr>
    </w:p>
    <w:p w14:paraId="7184E1EA" w14:textId="77777777" w:rsidR="0068298B" w:rsidRPr="00AA4AEF" w:rsidRDefault="0068298B" w:rsidP="0068298B">
      <w:pPr>
        <w:spacing w:beforeLines="50" w:before="180" w:line="400" w:lineRule="exact"/>
        <w:rPr>
          <w:rFonts w:ascii="標楷體" w:eastAsia="標楷體"/>
          <w:color w:val="000000" w:themeColor="text1"/>
        </w:rPr>
      </w:pPr>
    </w:p>
    <w:p w14:paraId="11DBD4A8" w14:textId="77777777" w:rsidR="0068298B" w:rsidRPr="00AA4AEF" w:rsidRDefault="0068298B" w:rsidP="0068298B">
      <w:pPr>
        <w:spacing w:beforeLines="50" w:before="180" w:line="400" w:lineRule="exact"/>
        <w:jc w:val="center"/>
        <w:rPr>
          <w:rFonts w:ascii="標楷體" w:eastAsia="標楷體"/>
          <w:color w:val="000000" w:themeColor="text1"/>
        </w:rPr>
      </w:pPr>
    </w:p>
    <w:p w14:paraId="3979F43E" w14:textId="77777777" w:rsidR="0068298B" w:rsidRPr="00AA4AEF" w:rsidRDefault="0068298B" w:rsidP="0068298B">
      <w:pPr>
        <w:jc w:val="center"/>
        <w:rPr>
          <w:rFonts w:ascii="標楷體" w:eastAsia="標楷體" w:cs="標楷體"/>
          <w:bCs/>
          <w:color w:val="000000" w:themeColor="text1"/>
          <w:sz w:val="48"/>
          <w:szCs w:val="48"/>
        </w:rPr>
      </w:pPr>
      <w:proofErr w:type="gramStart"/>
      <w:r w:rsidRPr="00AA4AEF">
        <w:rPr>
          <w:rFonts w:ascii="標楷體" w:eastAsia="標楷體" w:cs="標楷體" w:hint="eastAsia"/>
          <w:bCs/>
          <w:color w:val="000000" w:themeColor="text1"/>
          <w:sz w:val="48"/>
          <w:szCs w:val="48"/>
        </w:rPr>
        <w:t>臺</w:t>
      </w:r>
      <w:proofErr w:type="gramEnd"/>
      <w:r w:rsidRPr="00AA4AEF">
        <w:rPr>
          <w:rFonts w:ascii="標楷體" w:eastAsia="標楷體" w:cs="標楷體" w:hint="eastAsia"/>
          <w:bCs/>
          <w:color w:val="000000" w:themeColor="text1"/>
          <w:sz w:val="48"/>
          <w:szCs w:val="48"/>
        </w:rPr>
        <w:t>中市摘星青年築夢</w:t>
      </w:r>
      <w:proofErr w:type="gramStart"/>
      <w:r w:rsidRPr="00AA4AEF">
        <w:rPr>
          <w:rFonts w:ascii="標楷體" w:eastAsia="標楷體" w:cs="標楷體" w:hint="eastAsia"/>
          <w:bCs/>
          <w:color w:val="000000" w:themeColor="text1"/>
          <w:sz w:val="48"/>
          <w:szCs w:val="48"/>
        </w:rPr>
        <w:t>臺</w:t>
      </w:r>
      <w:proofErr w:type="gramEnd"/>
      <w:r w:rsidRPr="00AA4AEF">
        <w:rPr>
          <w:rFonts w:ascii="標楷體" w:eastAsia="標楷體" w:cs="標楷體" w:hint="eastAsia"/>
          <w:bCs/>
          <w:color w:val="000000" w:themeColor="text1"/>
          <w:sz w:val="48"/>
          <w:szCs w:val="48"/>
        </w:rPr>
        <w:t>中創業基地進駐計畫</w:t>
      </w:r>
    </w:p>
    <w:p w14:paraId="169BC5BE" w14:textId="77777777" w:rsidR="0068298B" w:rsidRPr="00AA4AEF" w:rsidRDefault="00E269BA" w:rsidP="0068298B">
      <w:pPr>
        <w:jc w:val="center"/>
        <w:rPr>
          <w:rFonts w:ascii="標楷體" w:eastAsia="標楷體" w:cs="標楷體"/>
          <w:color w:val="000000" w:themeColor="text1"/>
          <w:sz w:val="52"/>
          <w:szCs w:val="52"/>
        </w:rPr>
      </w:pPr>
      <w:r w:rsidRPr="00AA4AEF">
        <w:rPr>
          <w:rFonts w:ascii="標楷體" w:eastAsia="標楷體" w:cs="標楷體" w:hint="eastAsia"/>
          <w:color w:val="000000" w:themeColor="text1"/>
          <w:sz w:val="52"/>
          <w:szCs w:val="52"/>
        </w:rPr>
        <w:t>續留</w:t>
      </w:r>
      <w:r w:rsidR="003D4D43" w:rsidRPr="00AA4AEF">
        <w:rPr>
          <w:rFonts w:ascii="標楷體" w:eastAsia="標楷體" w:cs="標楷體" w:hint="eastAsia"/>
          <w:color w:val="000000" w:themeColor="text1"/>
          <w:sz w:val="52"/>
          <w:szCs w:val="52"/>
        </w:rPr>
        <w:t>營運</w:t>
      </w:r>
      <w:r w:rsidR="00975379" w:rsidRPr="00AA4AEF">
        <w:rPr>
          <w:rFonts w:ascii="標楷體" w:eastAsia="標楷體" w:cs="標楷體" w:hint="eastAsia"/>
          <w:color w:val="000000" w:themeColor="text1"/>
          <w:sz w:val="52"/>
          <w:szCs w:val="52"/>
        </w:rPr>
        <w:t>計</w:t>
      </w:r>
      <w:r w:rsidR="00283108" w:rsidRPr="00AA4AEF">
        <w:rPr>
          <w:rFonts w:ascii="標楷體" w:eastAsia="標楷體" w:cs="標楷體" w:hint="eastAsia"/>
          <w:color w:val="000000" w:themeColor="text1"/>
          <w:sz w:val="52"/>
          <w:szCs w:val="52"/>
        </w:rPr>
        <w:t>畫</w:t>
      </w:r>
      <w:r w:rsidR="00975379" w:rsidRPr="00AA4AEF">
        <w:rPr>
          <w:rFonts w:ascii="標楷體" w:eastAsia="標楷體" w:cs="標楷體" w:hint="eastAsia"/>
          <w:color w:val="000000" w:themeColor="text1"/>
          <w:sz w:val="52"/>
          <w:szCs w:val="52"/>
        </w:rPr>
        <w:t>書及續留</w:t>
      </w:r>
      <w:r w:rsidRPr="00AA4AEF">
        <w:rPr>
          <w:rFonts w:ascii="標楷體" w:eastAsia="標楷體" w:cs="標楷體" w:hint="eastAsia"/>
          <w:color w:val="000000" w:themeColor="text1"/>
          <w:sz w:val="52"/>
          <w:szCs w:val="52"/>
        </w:rPr>
        <w:t>指標</w:t>
      </w:r>
      <w:r w:rsidR="002B731B" w:rsidRPr="00AA4AEF">
        <w:rPr>
          <w:rFonts w:ascii="標楷體" w:eastAsia="標楷體" w:cs="標楷體" w:hint="eastAsia"/>
          <w:color w:val="000000" w:themeColor="text1"/>
          <w:sz w:val="52"/>
          <w:szCs w:val="52"/>
        </w:rPr>
        <w:t>佐證資料</w:t>
      </w:r>
    </w:p>
    <w:p w14:paraId="70FDCDFB" w14:textId="77777777" w:rsidR="0068298B" w:rsidRPr="00AA4AEF" w:rsidRDefault="0068298B" w:rsidP="0068298B">
      <w:pPr>
        <w:spacing w:before="120" w:after="120" w:line="360" w:lineRule="exact"/>
        <w:jc w:val="center"/>
        <w:rPr>
          <w:rFonts w:eastAsia="標楷體"/>
          <w:color w:val="000000" w:themeColor="text1"/>
          <w:sz w:val="40"/>
        </w:rPr>
      </w:pPr>
    </w:p>
    <w:p w14:paraId="53D40CB8" w14:textId="77777777" w:rsidR="0068298B" w:rsidRPr="00AA4AEF" w:rsidRDefault="0068298B" w:rsidP="0068298B">
      <w:pPr>
        <w:spacing w:before="120" w:after="120" w:line="360" w:lineRule="exact"/>
        <w:jc w:val="center"/>
        <w:rPr>
          <w:rFonts w:eastAsia="標楷體"/>
          <w:color w:val="000000" w:themeColor="text1"/>
          <w:sz w:val="40"/>
        </w:rPr>
      </w:pPr>
    </w:p>
    <w:p w14:paraId="08F8D679" w14:textId="77777777" w:rsidR="00557ECB" w:rsidRPr="00AA4AEF" w:rsidRDefault="00557ECB" w:rsidP="0068298B">
      <w:pPr>
        <w:spacing w:before="120" w:after="120" w:line="360" w:lineRule="exact"/>
        <w:jc w:val="center"/>
        <w:rPr>
          <w:rFonts w:eastAsia="標楷體"/>
          <w:color w:val="000000" w:themeColor="text1"/>
          <w:sz w:val="40"/>
        </w:rPr>
      </w:pPr>
    </w:p>
    <w:p w14:paraId="4D489B73" w14:textId="77777777" w:rsidR="00557ECB" w:rsidRPr="00AA4AEF" w:rsidRDefault="00557ECB" w:rsidP="0068298B">
      <w:pPr>
        <w:spacing w:before="120" w:after="120" w:line="360" w:lineRule="exact"/>
        <w:jc w:val="center"/>
        <w:rPr>
          <w:rFonts w:eastAsia="標楷體"/>
          <w:color w:val="000000" w:themeColor="text1"/>
          <w:sz w:val="40"/>
        </w:rPr>
      </w:pPr>
    </w:p>
    <w:p w14:paraId="75806D28" w14:textId="77777777" w:rsidR="00557ECB" w:rsidRPr="00AA4AEF" w:rsidRDefault="00557ECB" w:rsidP="0068298B">
      <w:pPr>
        <w:spacing w:before="120" w:after="120" w:line="360" w:lineRule="exact"/>
        <w:jc w:val="center"/>
        <w:rPr>
          <w:rFonts w:eastAsia="標楷體"/>
          <w:color w:val="000000" w:themeColor="text1"/>
          <w:sz w:val="40"/>
        </w:rPr>
      </w:pPr>
    </w:p>
    <w:p w14:paraId="5AE88453" w14:textId="77777777" w:rsidR="00557ECB" w:rsidRPr="00AA4AEF" w:rsidRDefault="00557ECB" w:rsidP="0068298B">
      <w:pPr>
        <w:spacing w:before="120" w:after="120" w:line="360" w:lineRule="exact"/>
        <w:jc w:val="center"/>
        <w:rPr>
          <w:rFonts w:eastAsia="標楷體"/>
          <w:color w:val="000000" w:themeColor="text1"/>
          <w:sz w:val="40"/>
        </w:rPr>
      </w:pPr>
    </w:p>
    <w:p w14:paraId="25295A77" w14:textId="77777777" w:rsidR="00557ECB" w:rsidRPr="00AA4AEF" w:rsidRDefault="00557ECB" w:rsidP="0068298B">
      <w:pPr>
        <w:spacing w:before="120" w:after="120" w:line="360" w:lineRule="exact"/>
        <w:jc w:val="center"/>
        <w:rPr>
          <w:rFonts w:eastAsia="標楷體"/>
          <w:color w:val="000000" w:themeColor="text1"/>
          <w:sz w:val="40"/>
        </w:rPr>
      </w:pPr>
    </w:p>
    <w:p w14:paraId="3E8059CD" w14:textId="77777777" w:rsidR="00557ECB" w:rsidRPr="00AA4AEF" w:rsidRDefault="00557ECB" w:rsidP="0068298B">
      <w:pPr>
        <w:spacing w:before="120" w:after="120" w:line="360" w:lineRule="exact"/>
        <w:jc w:val="center"/>
        <w:rPr>
          <w:rFonts w:eastAsia="標楷體"/>
          <w:color w:val="000000" w:themeColor="text1"/>
          <w:sz w:val="40"/>
        </w:rPr>
      </w:pPr>
    </w:p>
    <w:p w14:paraId="5D01EDC1" w14:textId="77777777" w:rsidR="0068298B" w:rsidRPr="00AA4AEF" w:rsidRDefault="0068298B" w:rsidP="0068298B">
      <w:pPr>
        <w:spacing w:before="240" w:after="240" w:line="360" w:lineRule="exact"/>
        <w:ind w:leftChars="1299" w:left="3118"/>
        <w:rPr>
          <w:rFonts w:eastAsia="標楷體"/>
          <w:color w:val="000000" w:themeColor="text1"/>
          <w:sz w:val="40"/>
        </w:rPr>
      </w:pPr>
      <w:r w:rsidRPr="00AA4AEF">
        <w:rPr>
          <w:rFonts w:eastAsia="標楷體" w:hint="eastAsia"/>
          <w:color w:val="000000" w:themeColor="text1"/>
          <w:sz w:val="40"/>
        </w:rPr>
        <w:t>基地名稱：</w:t>
      </w:r>
    </w:p>
    <w:p w14:paraId="2E0AEE9D" w14:textId="77777777" w:rsidR="00557ECB" w:rsidRPr="00AA4AEF" w:rsidRDefault="00557ECB" w:rsidP="0068298B">
      <w:pPr>
        <w:spacing w:before="240" w:after="240" w:line="360" w:lineRule="exact"/>
        <w:ind w:leftChars="1299" w:left="3118"/>
        <w:rPr>
          <w:rFonts w:eastAsia="標楷體"/>
          <w:color w:val="000000" w:themeColor="text1"/>
          <w:sz w:val="40"/>
        </w:rPr>
      </w:pPr>
      <w:r w:rsidRPr="00AA4AEF">
        <w:rPr>
          <w:rFonts w:eastAsia="標楷體" w:hint="eastAsia"/>
          <w:color w:val="000000" w:themeColor="text1"/>
          <w:sz w:val="40"/>
        </w:rPr>
        <w:t>空間編號：</w:t>
      </w:r>
    </w:p>
    <w:p w14:paraId="7470CD48" w14:textId="77777777" w:rsidR="0068298B" w:rsidRPr="00AA4AEF" w:rsidRDefault="0068298B" w:rsidP="0068298B">
      <w:pPr>
        <w:spacing w:before="240" w:after="240" w:line="360" w:lineRule="exact"/>
        <w:ind w:leftChars="1299" w:left="3118"/>
        <w:rPr>
          <w:rFonts w:eastAsia="標楷體"/>
          <w:color w:val="000000" w:themeColor="text1"/>
          <w:sz w:val="40"/>
        </w:rPr>
      </w:pPr>
      <w:r w:rsidRPr="00AA4AEF">
        <w:rPr>
          <w:rFonts w:eastAsia="標楷體" w:hint="eastAsia"/>
          <w:color w:val="000000" w:themeColor="text1"/>
          <w:sz w:val="40"/>
        </w:rPr>
        <w:t>店家名稱：</w:t>
      </w:r>
    </w:p>
    <w:p w14:paraId="2680319A" w14:textId="77777777" w:rsidR="0068298B" w:rsidRPr="00AA4AEF" w:rsidRDefault="0068298B" w:rsidP="0068298B">
      <w:pPr>
        <w:spacing w:before="240" w:after="240" w:line="360" w:lineRule="exact"/>
        <w:ind w:leftChars="1299" w:left="3118"/>
        <w:rPr>
          <w:rFonts w:ascii="新細明體" w:hAnsi="新細明體"/>
          <w:color w:val="000000" w:themeColor="text1"/>
          <w:sz w:val="40"/>
          <w:u w:val="single"/>
        </w:rPr>
      </w:pPr>
      <w:r w:rsidRPr="00AA4AEF">
        <w:rPr>
          <w:rFonts w:eastAsia="標楷體" w:hint="eastAsia"/>
          <w:color w:val="000000" w:themeColor="text1"/>
          <w:sz w:val="40"/>
        </w:rPr>
        <w:t>申請人</w:t>
      </w:r>
      <w:r w:rsidRPr="00AA4AEF">
        <w:rPr>
          <w:rFonts w:ascii="新細明體" w:hAnsi="新細明體" w:hint="eastAsia"/>
          <w:color w:val="000000" w:themeColor="text1"/>
          <w:sz w:val="40"/>
        </w:rPr>
        <w:t>：</w:t>
      </w:r>
    </w:p>
    <w:p w14:paraId="1EFBB0E5" w14:textId="77777777" w:rsidR="0068298B" w:rsidRPr="00AA4AEF" w:rsidRDefault="0068298B" w:rsidP="0068298B">
      <w:pPr>
        <w:spacing w:before="120" w:after="120" w:line="360" w:lineRule="exact"/>
        <w:jc w:val="center"/>
        <w:rPr>
          <w:rFonts w:ascii="新細明體" w:hAnsi="新細明體"/>
          <w:color w:val="000000" w:themeColor="text1"/>
          <w:sz w:val="40"/>
          <w:u w:val="single"/>
        </w:rPr>
      </w:pPr>
    </w:p>
    <w:p w14:paraId="38BE13C3" w14:textId="77777777" w:rsidR="0068298B" w:rsidRPr="00AA4AEF" w:rsidRDefault="0068298B" w:rsidP="00736B81">
      <w:pPr>
        <w:spacing w:before="120" w:after="120" w:line="360" w:lineRule="exact"/>
        <w:rPr>
          <w:rFonts w:ascii="新細明體" w:hAnsi="新細明體"/>
          <w:color w:val="000000" w:themeColor="text1"/>
          <w:sz w:val="40"/>
          <w:u w:val="single"/>
        </w:rPr>
      </w:pPr>
    </w:p>
    <w:p w14:paraId="6F09001F" w14:textId="77777777" w:rsidR="00736B81" w:rsidRPr="00AA4AEF" w:rsidRDefault="00736B81" w:rsidP="00736B81">
      <w:pPr>
        <w:spacing w:before="120" w:after="120" w:line="360" w:lineRule="exact"/>
        <w:rPr>
          <w:rFonts w:ascii="新細明體" w:hAnsi="新細明體"/>
          <w:color w:val="000000" w:themeColor="text1"/>
          <w:sz w:val="40"/>
          <w:u w:val="single"/>
        </w:rPr>
      </w:pPr>
    </w:p>
    <w:p w14:paraId="47568EC3" w14:textId="77777777" w:rsidR="00736B81" w:rsidRPr="00AA4AEF" w:rsidRDefault="00736B81" w:rsidP="00736B81">
      <w:pPr>
        <w:spacing w:before="120" w:after="120" w:line="360" w:lineRule="exact"/>
        <w:rPr>
          <w:rFonts w:ascii="新細明體" w:hAnsi="新細明體"/>
          <w:color w:val="000000" w:themeColor="text1"/>
          <w:sz w:val="40"/>
          <w:u w:val="single"/>
        </w:rPr>
      </w:pPr>
    </w:p>
    <w:p w14:paraId="5EAF9F16" w14:textId="77777777" w:rsidR="0068298B" w:rsidRPr="00AA4AEF" w:rsidRDefault="0068298B" w:rsidP="0068298B">
      <w:pPr>
        <w:spacing w:before="120" w:after="120" w:line="360" w:lineRule="exact"/>
        <w:jc w:val="center"/>
        <w:rPr>
          <w:rFonts w:ascii="標楷體" w:eastAsia="標楷體" w:hAnsi="標楷體"/>
          <w:color w:val="000000" w:themeColor="text1"/>
          <w:sz w:val="40"/>
        </w:rPr>
      </w:pPr>
      <w:r w:rsidRPr="00AA4AEF">
        <w:rPr>
          <w:rFonts w:ascii="標楷體" w:eastAsia="標楷體" w:hAnsi="標楷體" w:hint="eastAsia"/>
          <w:color w:val="000000" w:themeColor="text1"/>
          <w:sz w:val="40"/>
        </w:rPr>
        <w:t>中華民國    年    月    日</w:t>
      </w:r>
    </w:p>
    <w:p w14:paraId="1276FD71" w14:textId="77777777" w:rsidR="0068298B" w:rsidRPr="00AA4AEF" w:rsidRDefault="0068298B" w:rsidP="0068298B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79E5817C" w14:textId="77777777" w:rsidR="00736B81" w:rsidRPr="00AA4AEF" w:rsidRDefault="00736B81" w:rsidP="0068298B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74A55D0B" w14:textId="77777777" w:rsidR="00B66220" w:rsidRPr="00AA4AEF" w:rsidRDefault="00B66220" w:rsidP="0068298B">
      <w:pPr>
        <w:spacing w:before="240" w:after="120" w:line="360" w:lineRule="exact"/>
        <w:jc w:val="center"/>
        <w:rPr>
          <w:rFonts w:eastAsia="標楷體" w:hAnsi="標楷體"/>
          <w:b/>
          <w:color w:val="000000" w:themeColor="text1"/>
          <w:sz w:val="52"/>
        </w:rPr>
      </w:pPr>
    </w:p>
    <w:p w14:paraId="06EF5786" w14:textId="77777777" w:rsidR="0068298B" w:rsidRPr="00AA4AEF" w:rsidRDefault="0068298B" w:rsidP="0068298B">
      <w:pPr>
        <w:spacing w:before="240" w:after="120" w:line="360" w:lineRule="exact"/>
        <w:jc w:val="center"/>
        <w:rPr>
          <w:rFonts w:eastAsia="標楷體" w:hAnsi="標楷體"/>
          <w:b/>
          <w:color w:val="000000" w:themeColor="text1"/>
          <w:sz w:val="52"/>
        </w:rPr>
      </w:pPr>
      <w:r w:rsidRPr="00AA4AEF">
        <w:rPr>
          <w:rFonts w:eastAsia="標楷體" w:hAnsi="標楷體" w:hint="eastAsia"/>
          <w:b/>
          <w:color w:val="000000" w:themeColor="text1"/>
          <w:sz w:val="52"/>
        </w:rPr>
        <w:t>《目錄》</w:t>
      </w:r>
    </w:p>
    <w:p w14:paraId="26FD7225" w14:textId="77777777" w:rsidR="0068298B" w:rsidRPr="00AA4AEF" w:rsidRDefault="0068298B" w:rsidP="0068298B">
      <w:pPr>
        <w:spacing w:beforeLines="50" w:before="180" w:line="320" w:lineRule="exact"/>
        <w:jc w:val="both"/>
        <w:rPr>
          <w:rFonts w:ascii="標楷體" w:eastAsia="標楷體"/>
          <w:color w:val="000000" w:themeColor="text1"/>
          <w:sz w:val="28"/>
          <w:szCs w:val="28"/>
          <w:u w:val="single"/>
        </w:rPr>
      </w:pPr>
    </w:p>
    <w:p w14:paraId="6410AD56" w14:textId="77777777" w:rsidR="0068298B" w:rsidRPr="00AA4AEF" w:rsidRDefault="00B321AF" w:rsidP="0068298B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AA4AEF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第1</w:t>
      </w:r>
      <w:r w:rsidR="0068298B" w:rsidRPr="00AA4AEF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頁：目錄</w:t>
      </w:r>
    </w:p>
    <w:p w14:paraId="6ED6A969" w14:textId="77777777" w:rsidR="0068298B" w:rsidRPr="00AA4AEF" w:rsidRDefault="0068298B" w:rsidP="00E269BA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A4AEF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89172A" w:rsidRPr="00AA4AEF">
        <w:rPr>
          <w:rFonts w:ascii="標楷體" w:eastAsia="標楷體" w:hAnsi="標楷體" w:hint="eastAsia"/>
          <w:color w:val="000000" w:themeColor="text1"/>
          <w:sz w:val="28"/>
          <w:szCs w:val="28"/>
        </w:rPr>
        <w:t>章節名稱</w:t>
      </w:r>
      <w:r w:rsidR="00E269BA" w:rsidRPr="00AA4AEF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AA4AEF">
        <w:rPr>
          <w:rFonts w:ascii="標楷體" w:eastAsia="標楷體" w:hAnsi="標楷體" w:hint="eastAsia"/>
          <w:color w:val="000000" w:themeColor="text1"/>
          <w:sz w:val="28"/>
          <w:szCs w:val="28"/>
        </w:rPr>
        <w:t>…</w:t>
      </w:r>
      <w:proofErr w:type="gramStart"/>
      <w:r w:rsidRPr="00AA4AEF">
        <w:rPr>
          <w:rFonts w:ascii="標楷體" w:eastAsia="標楷體" w:hAnsi="標楷體" w:hint="eastAsia"/>
          <w:color w:val="000000" w:themeColor="text1"/>
          <w:sz w:val="28"/>
          <w:szCs w:val="28"/>
        </w:rPr>
        <w:t>…………………………………………</w:t>
      </w:r>
      <w:proofErr w:type="gramEnd"/>
      <w:r w:rsidRPr="00AA4AEF">
        <w:rPr>
          <w:rFonts w:ascii="標楷體" w:eastAsia="標楷體" w:hAnsi="標楷體" w:hint="eastAsia"/>
          <w:color w:val="000000" w:themeColor="text1"/>
          <w:sz w:val="28"/>
          <w:szCs w:val="28"/>
        </w:rPr>
        <w:t>（頁次）</w:t>
      </w:r>
    </w:p>
    <w:p w14:paraId="3C2E13EF" w14:textId="77777777" w:rsidR="00E269BA" w:rsidRPr="00AA4AEF" w:rsidRDefault="0068298B" w:rsidP="007D31E3">
      <w:pPr>
        <w:snapToGrid w:val="0"/>
        <w:spacing w:beforeLines="50" w:before="180" w:line="400" w:lineRule="exact"/>
        <w:rPr>
          <w:rFonts w:ascii="標楷體" w:eastAsia="標楷體" w:hAnsi="標楷體"/>
          <w:b/>
          <w:color w:val="000000" w:themeColor="text1"/>
          <w:sz w:val="28"/>
          <w:szCs w:val="28"/>
          <w:shd w:val="pct15" w:color="auto" w:fill="FFFFFF"/>
        </w:rPr>
      </w:pPr>
      <w:r w:rsidRPr="00AA4AEF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第</w:t>
      </w:r>
      <w:r w:rsidR="00B321AF" w:rsidRPr="00AA4AEF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2</w:t>
      </w:r>
      <w:r w:rsidRPr="00AA4AEF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頁以下：</w:t>
      </w:r>
    </w:p>
    <w:p w14:paraId="4EBF9C27" w14:textId="772F4F17" w:rsidR="0089172A" w:rsidRPr="00AA4AEF" w:rsidRDefault="00975379" w:rsidP="00B23D8F">
      <w:pPr>
        <w:pStyle w:val="a5"/>
        <w:numPr>
          <w:ilvl w:val="0"/>
          <w:numId w:val="21"/>
        </w:numPr>
        <w:snapToGrid w:val="0"/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  <w:shd w:val="pct15" w:color="auto" w:fill="FFFFFF"/>
        </w:rPr>
      </w:pPr>
      <w:r w:rsidRPr="00AA4AEF">
        <w:rPr>
          <w:rFonts w:ascii="標楷體" w:eastAsia="標楷體" w:hAnsi="標楷體" w:hint="eastAsia"/>
          <w:color w:val="000000" w:themeColor="text1"/>
          <w:sz w:val="28"/>
          <w:szCs w:val="28"/>
        </w:rPr>
        <w:t>續</w:t>
      </w:r>
      <w:r w:rsidR="0089172A" w:rsidRPr="00AA4AEF">
        <w:rPr>
          <w:rFonts w:eastAsia="標楷體" w:hAnsi="標楷體" w:hint="eastAsia"/>
          <w:color w:val="000000" w:themeColor="text1"/>
          <w:sz w:val="28"/>
          <w:szCs w:val="28"/>
        </w:rPr>
        <w:t>留期間營運規劃</w:t>
      </w:r>
      <w:proofErr w:type="gramStart"/>
      <w:r w:rsidR="00B23D8F" w:rsidRPr="00AA4AEF">
        <w:rPr>
          <w:rFonts w:eastAsia="標楷體" w:hAnsi="標楷體" w:hint="eastAsia"/>
          <w:b/>
          <w:color w:val="000000" w:themeColor="text1"/>
          <w:sz w:val="28"/>
          <w:szCs w:val="28"/>
        </w:rPr>
        <w:t>（</w:t>
      </w:r>
      <w:proofErr w:type="gramEnd"/>
      <w:r w:rsidR="00F83E98" w:rsidRPr="00AA4AEF">
        <w:rPr>
          <w:rFonts w:eastAsia="標楷體" w:hAnsi="標楷體" w:hint="eastAsia"/>
          <w:b/>
          <w:color w:val="000000" w:themeColor="text1"/>
          <w:sz w:val="28"/>
          <w:szCs w:val="28"/>
        </w:rPr>
        <w:t>包含：</w:t>
      </w:r>
      <w:r w:rsidR="00B23D8F" w:rsidRPr="00AA4AEF">
        <w:rPr>
          <w:rFonts w:ascii="標楷體" w:eastAsia="標楷體" w:hAnsi="標楷體" w:hint="eastAsia"/>
          <w:b/>
          <w:color w:val="000000" w:themeColor="text1"/>
          <w:sz w:val="28"/>
        </w:rPr>
        <w:t>人力配置、空間規劃、風險評估、創新服務</w:t>
      </w:r>
      <w:r w:rsidR="00B23D8F" w:rsidRPr="00AA4AEF">
        <w:rPr>
          <w:rFonts w:eastAsia="標楷體" w:hAnsi="標楷體" w:hint="eastAsia"/>
          <w:b/>
          <w:color w:val="000000" w:themeColor="text1"/>
          <w:sz w:val="28"/>
          <w:szCs w:val="28"/>
        </w:rPr>
        <w:t>、未來發展規劃</w:t>
      </w:r>
      <w:r w:rsidR="00B23D8F" w:rsidRPr="00AA4AEF">
        <w:rPr>
          <w:rFonts w:ascii="標楷體" w:eastAsia="標楷體" w:hAnsi="標楷體" w:hint="eastAsia"/>
          <w:b/>
          <w:color w:val="000000" w:themeColor="text1"/>
          <w:sz w:val="28"/>
        </w:rPr>
        <w:t>項目等)</w:t>
      </w:r>
      <w:r w:rsidR="0089172A" w:rsidRPr="00AA4AEF">
        <w:rPr>
          <w:rFonts w:eastAsia="標楷體" w:hAnsi="標楷體" w:hint="eastAsia"/>
          <w:b/>
          <w:color w:val="000000" w:themeColor="text1"/>
          <w:sz w:val="28"/>
          <w:szCs w:val="28"/>
        </w:rPr>
        <w:t>。</w:t>
      </w:r>
    </w:p>
    <w:p w14:paraId="27D66653" w14:textId="77777777" w:rsidR="0089172A" w:rsidRPr="00AA4AEF" w:rsidRDefault="00805D7C" w:rsidP="0089172A">
      <w:pPr>
        <w:pStyle w:val="a5"/>
        <w:numPr>
          <w:ilvl w:val="0"/>
          <w:numId w:val="21"/>
        </w:numPr>
        <w:snapToGrid w:val="0"/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AA4AEF">
        <w:rPr>
          <w:rFonts w:eastAsia="標楷體" w:hAnsi="標楷體" w:hint="eastAsia"/>
          <w:color w:val="000000" w:themeColor="text1"/>
          <w:sz w:val="28"/>
          <w:szCs w:val="28"/>
        </w:rPr>
        <w:t>擔任青創</w:t>
      </w:r>
      <w:r w:rsidR="0089172A" w:rsidRPr="00AA4AEF">
        <w:rPr>
          <w:rFonts w:eastAsia="標楷體" w:hAnsi="標楷體" w:hint="eastAsia"/>
          <w:color w:val="000000" w:themeColor="text1"/>
          <w:sz w:val="28"/>
          <w:szCs w:val="28"/>
        </w:rPr>
        <w:t>導師可提供之創業資源及創業協助。</w:t>
      </w:r>
    </w:p>
    <w:p w14:paraId="5E91C04E" w14:textId="4AFB2930" w:rsidR="0068298B" w:rsidRPr="00AA4AEF" w:rsidRDefault="0089172A" w:rsidP="00557ECB">
      <w:pPr>
        <w:pStyle w:val="a5"/>
        <w:numPr>
          <w:ilvl w:val="0"/>
          <w:numId w:val="21"/>
        </w:numPr>
        <w:snapToGrid w:val="0"/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AA4AEF">
        <w:rPr>
          <w:rFonts w:eastAsia="標楷體" w:hAnsi="標楷體" w:hint="eastAsia"/>
          <w:color w:val="000000" w:themeColor="text1"/>
          <w:sz w:val="28"/>
          <w:szCs w:val="28"/>
        </w:rPr>
        <w:t>依本補充</w:t>
      </w:r>
      <w:r w:rsidR="00975379" w:rsidRPr="00AA4AEF">
        <w:rPr>
          <w:rFonts w:eastAsia="標楷體" w:hAnsi="標楷體" w:hint="eastAsia"/>
          <w:color w:val="000000" w:themeColor="text1"/>
          <w:sz w:val="28"/>
          <w:szCs w:val="28"/>
        </w:rPr>
        <w:t>計畫檢附進駐</w:t>
      </w:r>
      <w:r w:rsidR="00E269BA" w:rsidRPr="00AA4AEF">
        <w:rPr>
          <w:rFonts w:eastAsia="標楷體" w:hAnsi="標楷體" w:hint="eastAsia"/>
          <w:color w:val="000000" w:themeColor="text1"/>
          <w:sz w:val="28"/>
          <w:szCs w:val="28"/>
        </w:rPr>
        <w:t>迄今</w:t>
      </w:r>
      <w:r w:rsidR="00E269BA" w:rsidRPr="00AA4AEF">
        <w:rPr>
          <w:rFonts w:eastAsia="標楷體" w:hAnsi="標楷體" w:hint="eastAsia"/>
          <w:b/>
          <w:bCs/>
          <w:color w:val="000000" w:themeColor="text1"/>
          <w:sz w:val="28"/>
          <w:szCs w:val="28"/>
        </w:rPr>
        <w:t>符合</w:t>
      </w:r>
      <w:r w:rsidR="00557ECB" w:rsidRPr="00AA4AEF">
        <w:rPr>
          <w:rFonts w:eastAsia="標楷體" w:hAnsi="標楷體" w:hint="eastAsia"/>
          <w:color w:val="000000" w:themeColor="text1"/>
          <w:sz w:val="28"/>
          <w:szCs w:val="28"/>
        </w:rPr>
        <w:t>遴選標準佐證資料</w:t>
      </w:r>
      <w:r w:rsidR="00E269BA" w:rsidRPr="00AA4AEF">
        <w:rPr>
          <w:rFonts w:eastAsia="標楷體" w:hAnsi="標楷體" w:hint="eastAsia"/>
          <w:color w:val="000000" w:themeColor="text1"/>
          <w:sz w:val="28"/>
          <w:szCs w:val="28"/>
        </w:rPr>
        <w:t>，並</w:t>
      </w:r>
      <w:r w:rsidR="007D31E3" w:rsidRPr="00AA4AEF">
        <w:rPr>
          <w:rFonts w:eastAsia="標楷體" w:hAnsi="標楷體" w:hint="eastAsia"/>
          <w:color w:val="000000" w:themeColor="text1"/>
          <w:sz w:val="28"/>
          <w:szCs w:val="28"/>
        </w:rPr>
        <w:t>輔以文字、照片等說明</w:t>
      </w:r>
      <w:r w:rsidR="003D204A" w:rsidRPr="00AA4AEF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14:paraId="2067F79F" w14:textId="680374F1" w:rsidR="00855CE5" w:rsidRPr="00AA4AEF" w:rsidRDefault="00D56EDB" w:rsidP="00557ECB">
      <w:pPr>
        <w:pStyle w:val="a5"/>
        <w:numPr>
          <w:ilvl w:val="0"/>
          <w:numId w:val="21"/>
        </w:numPr>
        <w:snapToGrid w:val="0"/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proofErr w:type="gramStart"/>
      <w:r w:rsidRPr="00AA4AEF">
        <w:rPr>
          <w:rFonts w:eastAsia="標楷體" w:hAnsi="標楷體" w:hint="eastAsia"/>
          <w:color w:val="000000" w:themeColor="text1"/>
          <w:sz w:val="28"/>
          <w:szCs w:val="28"/>
        </w:rPr>
        <w:t>於</w:t>
      </w:r>
      <w:r w:rsidR="00855CE5" w:rsidRPr="00AA4AEF">
        <w:rPr>
          <w:rFonts w:eastAsia="標楷體" w:hAnsi="標楷體" w:hint="eastAsia"/>
          <w:color w:val="000000" w:themeColor="text1"/>
          <w:sz w:val="28"/>
          <w:szCs w:val="28"/>
        </w:rPr>
        <w:t>摘星</w:t>
      </w:r>
      <w:proofErr w:type="gramEnd"/>
      <w:r w:rsidR="00855CE5" w:rsidRPr="00AA4AEF">
        <w:rPr>
          <w:rFonts w:eastAsia="標楷體" w:hAnsi="標楷體" w:hint="eastAsia"/>
          <w:color w:val="000000" w:themeColor="text1"/>
          <w:sz w:val="28"/>
          <w:szCs w:val="28"/>
        </w:rPr>
        <w:t>計畫畢業後</w:t>
      </w:r>
      <w:r w:rsidRPr="00AA4AEF">
        <w:rPr>
          <w:rFonts w:eastAsia="標楷體" w:hAnsi="標楷體" w:hint="eastAsia"/>
          <w:color w:val="000000" w:themeColor="text1"/>
          <w:sz w:val="28"/>
          <w:szCs w:val="28"/>
        </w:rPr>
        <w:t>未來發展規劃</w:t>
      </w:r>
      <w:r w:rsidR="00855CE5" w:rsidRPr="00AA4AEF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sectPr w:rsidR="00855CE5" w:rsidRPr="00AA4AEF" w:rsidSect="00DB33F5">
      <w:footerReference w:type="default" r:id="rId9"/>
      <w:type w:val="nextColumn"/>
      <w:pgSz w:w="11906" w:h="16838" w:code="9"/>
      <w:pgMar w:top="851" w:right="849" w:bottom="295" w:left="709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6623A" w14:textId="77777777" w:rsidR="00BD1439" w:rsidRDefault="00BD1439" w:rsidP="00DE7DF2">
      <w:r>
        <w:separator/>
      </w:r>
    </w:p>
  </w:endnote>
  <w:endnote w:type="continuationSeparator" w:id="0">
    <w:p w14:paraId="493F51ED" w14:textId="77777777" w:rsidR="00BD1439" w:rsidRDefault="00BD1439" w:rsidP="00DE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T漀.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2136886"/>
      <w:docPartObj>
        <w:docPartGallery w:val="Page Numbers (Bottom of Page)"/>
        <w:docPartUnique/>
      </w:docPartObj>
    </w:sdtPr>
    <w:sdtEndPr/>
    <w:sdtContent>
      <w:p w14:paraId="320671DC" w14:textId="09789B31" w:rsidR="000E1880" w:rsidRDefault="000E18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1B5" w:rsidRPr="005911B5">
          <w:rPr>
            <w:noProof/>
            <w:lang w:val="zh-TW"/>
          </w:rPr>
          <w:t>5</w:t>
        </w:r>
        <w:r>
          <w:fldChar w:fldCharType="end"/>
        </w:r>
      </w:p>
    </w:sdtContent>
  </w:sdt>
  <w:p w14:paraId="3C4AC2E3" w14:textId="77777777" w:rsidR="000E1880" w:rsidRDefault="000E18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D2C72" w14:textId="77777777" w:rsidR="00BD1439" w:rsidRDefault="00BD1439" w:rsidP="00DE7DF2">
      <w:r>
        <w:separator/>
      </w:r>
    </w:p>
  </w:footnote>
  <w:footnote w:type="continuationSeparator" w:id="0">
    <w:p w14:paraId="57CA51AA" w14:textId="77777777" w:rsidR="00BD1439" w:rsidRDefault="00BD1439" w:rsidP="00DE7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C6E81C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hybridMultilevel"/>
    <w:tmpl w:val="4F5E2050"/>
    <w:lvl w:ilvl="0" w:tplc="B74089E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FFFFFFFF">
      <w:start w:val="1"/>
      <w:numFmt w:val="decimal"/>
      <w:lvlText w:val="(%2)"/>
      <w:lvlJc w:val="left"/>
    </w:lvl>
    <w:lvl w:ilvl="2" w:tplc="38D832CC">
      <w:start w:val="1"/>
      <w:numFmt w:val="upperLetter"/>
      <w:suff w:val="nothing"/>
      <w:lvlText w:val="%3."/>
      <w:lvlJc w:val="left"/>
      <w:pPr>
        <w:ind w:left="0" w:firstLine="0"/>
      </w:pPr>
      <w:rPr>
        <w:rFonts w:hint="eastAsia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CD6E41"/>
    <w:multiLevelType w:val="hybridMultilevel"/>
    <w:tmpl w:val="4418DB04"/>
    <w:lvl w:ilvl="0" w:tplc="6F6AC108">
      <w:start w:val="1"/>
      <w:numFmt w:val="decimal"/>
      <w:lvlText w:val="(%1)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" w15:restartNumberingAfterBreak="0">
    <w:nsid w:val="02287408"/>
    <w:multiLevelType w:val="hybridMultilevel"/>
    <w:tmpl w:val="CDF6FB60"/>
    <w:lvl w:ilvl="0" w:tplc="1CDCA4B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8F7237"/>
    <w:multiLevelType w:val="hybridMultilevel"/>
    <w:tmpl w:val="B506148A"/>
    <w:lvl w:ilvl="0" w:tplc="591AC0FE">
      <w:start w:val="1"/>
      <w:numFmt w:val="taiwaneseCountingThousand"/>
      <w:suff w:val="nothing"/>
      <w:lvlText w:val="(%1)"/>
      <w:lvlJc w:val="left"/>
      <w:pPr>
        <w:ind w:left="7852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1470496A"/>
    <w:multiLevelType w:val="hybridMultilevel"/>
    <w:tmpl w:val="4F5E2050"/>
    <w:lvl w:ilvl="0" w:tplc="B74089E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FFFFFFFF">
      <w:start w:val="1"/>
      <w:numFmt w:val="decimal"/>
      <w:lvlText w:val="(%2)"/>
      <w:lvlJc w:val="left"/>
    </w:lvl>
    <w:lvl w:ilvl="2" w:tplc="38D832CC">
      <w:start w:val="1"/>
      <w:numFmt w:val="upperLetter"/>
      <w:suff w:val="nothing"/>
      <w:lvlText w:val="%3."/>
      <w:lvlJc w:val="left"/>
      <w:pPr>
        <w:ind w:left="0" w:firstLine="0"/>
      </w:pPr>
      <w:rPr>
        <w:rFonts w:hint="eastAsia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16E87E5B"/>
    <w:multiLevelType w:val="hybridMultilevel"/>
    <w:tmpl w:val="B2AE3474"/>
    <w:lvl w:ilvl="0" w:tplc="A5D8EB72">
      <w:start w:val="1"/>
      <w:numFmt w:val="taiwaneseCountingThousand"/>
      <w:lvlText w:val="%1、"/>
      <w:lvlJc w:val="left"/>
      <w:pPr>
        <w:ind w:left="900" w:hanging="720"/>
      </w:pPr>
      <w:rPr>
        <w:rFonts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1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80"/>
      </w:pPr>
      <w:rPr>
        <w:rFonts w:cs="Times New Roman"/>
      </w:rPr>
    </w:lvl>
  </w:abstractNum>
  <w:abstractNum w:abstractNumId="7" w15:restartNumberingAfterBreak="0">
    <w:nsid w:val="1CF7701B"/>
    <w:multiLevelType w:val="hybridMultilevel"/>
    <w:tmpl w:val="74E4E25A"/>
    <w:lvl w:ilvl="0" w:tplc="7A64F470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DA6801"/>
    <w:multiLevelType w:val="hybridMultilevel"/>
    <w:tmpl w:val="ACC2FDB8"/>
    <w:lvl w:ilvl="0" w:tplc="04090011">
      <w:start w:val="1"/>
      <w:numFmt w:val="upperLetter"/>
      <w:lvlText w:val="%1."/>
      <w:lvlJc w:val="left"/>
      <w:pPr>
        <w:ind w:left="0" w:firstLine="0"/>
      </w:pPr>
      <w:rPr>
        <w:rFonts w:hint="eastAsia"/>
        <w:vertAlign w:val="baseline"/>
      </w:rPr>
    </w:lvl>
    <w:lvl w:ilvl="1" w:tplc="EC785042">
      <w:start w:val="1"/>
      <w:numFmt w:val="bullet"/>
      <w:lvlText w:val=""/>
      <w:lvlJc w:val="left"/>
    </w:lvl>
    <w:lvl w:ilvl="2" w:tplc="58EE30F4">
      <w:start w:val="1"/>
      <w:numFmt w:val="bullet"/>
      <w:lvlText w:val=""/>
      <w:lvlJc w:val="left"/>
    </w:lvl>
    <w:lvl w:ilvl="3" w:tplc="89A27896">
      <w:start w:val="1"/>
      <w:numFmt w:val="bullet"/>
      <w:lvlText w:val=""/>
      <w:lvlJc w:val="left"/>
    </w:lvl>
    <w:lvl w:ilvl="4" w:tplc="74963D26">
      <w:start w:val="1"/>
      <w:numFmt w:val="bullet"/>
      <w:lvlText w:val=""/>
      <w:lvlJc w:val="left"/>
    </w:lvl>
    <w:lvl w:ilvl="5" w:tplc="58587BA4">
      <w:start w:val="1"/>
      <w:numFmt w:val="bullet"/>
      <w:lvlText w:val=""/>
      <w:lvlJc w:val="left"/>
    </w:lvl>
    <w:lvl w:ilvl="6" w:tplc="C1487A42">
      <w:start w:val="1"/>
      <w:numFmt w:val="bullet"/>
      <w:lvlText w:val=""/>
      <w:lvlJc w:val="left"/>
    </w:lvl>
    <w:lvl w:ilvl="7" w:tplc="C02CF57A">
      <w:start w:val="1"/>
      <w:numFmt w:val="bullet"/>
      <w:lvlText w:val=""/>
      <w:lvlJc w:val="left"/>
    </w:lvl>
    <w:lvl w:ilvl="8" w:tplc="FFCA93B6">
      <w:start w:val="1"/>
      <w:numFmt w:val="bullet"/>
      <w:lvlText w:val=""/>
      <w:lvlJc w:val="left"/>
    </w:lvl>
  </w:abstractNum>
  <w:abstractNum w:abstractNumId="9" w15:restartNumberingAfterBreak="0">
    <w:nsid w:val="1F897FBC"/>
    <w:multiLevelType w:val="hybridMultilevel"/>
    <w:tmpl w:val="AAE0DB2C"/>
    <w:lvl w:ilvl="0" w:tplc="D1C2A65A">
      <w:start w:val="1"/>
      <w:numFmt w:val="upperLetter"/>
      <w:suff w:val="nothing"/>
      <w:lvlText w:val="%1."/>
      <w:lvlJc w:val="left"/>
      <w:pPr>
        <w:ind w:left="480" w:hanging="480"/>
      </w:pPr>
      <w:rPr>
        <w:rFonts w:hint="eastAsia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0" w15:restartNumberingAfterBreak="0">
    <w:nsid w:val="220A0F17"/>
    <w:multiLevelType w:val="hybridMultilevel"/>
    <w:tmpl w:val="6B643BDA"/>
    <w:lvl w:ilvl="0" w:tplc="814EF98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3B1F4FE5"/>
    <w:multiLevelType w:val="hybridMultilevel"/>
    <w:tmpl w:val="6B643BDA"/>
    <w:lvl w:ilvl="0" w:tplc="814EF98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41F76CA7"/>
    <w:multiLevelType w:val="hybridMultilevel"/>
    <w:tmpl w:val="4614BBA8"/>
    <w:lvl w:ilvl="0" w:tplc="995CF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36AC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8C75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9E7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E0E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88E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A2CE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A6E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22D9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0D28EA"/>
    <w:multiLevelType w:val="hybridMultilevel"/>
    <w:tmpl w:val="6B643BDA"/>
    <w:lvl w:ilvl="0" w:tplc="814EF98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46AE4525"/>
    <w:multiLevelType w:val="hybridMultilevel"/>
    <w:tmpl w:val="DD7EDC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AF09CE"/>
    <w:multiLevelType w:val="hybridMultilevel"/>
    <w:tmpl w:val="6B643BDA"/>
    <w:lvl w:ilvl="0" w:tplc="814EF98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 w15:restartNumberingAfterBreak="0">
    <w:nsid w:val="53EB1416"/>
    <w:multiLevelType w:val="hybridMultilevel"/>
    <w:tmpl w:val="CEB69592"/>
    <w:lvl w:ilvl="0" w:tplc="6F602200">
      <w:start w:val="1"/>
      <w:numFmt w:val="taiwaneseCountingThousand"/>
      <w:suff w:val="nothing"/>
      <w:lvlText w:val="%1、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4" w:hanging="480"/>
      </w:pPr>
    </w:lvl>
    <w:lvl w:ilvl="2" w:tplc="0409001B" w:tentative="1">
      <w:start w:val="1"/>
      <w:numFmt w:val="lowerRoman"/>
      <w:lvlText w:val="%3."/>
      <w:lvlJc w:val="right"/>
      <w:pPr>
        <w:ind w:left="1324" w:hanging="480"/>
      </w:pPr>
    </w:lvl>
    <w:lvl w:ilvl="3" w:tplc="0409000F" w:tentative="1">
      <w:start w:val="1"/>
      <w:numFmt w:val="decimal"/>
      <w:lvlText w:val="%4."/>
      <w:lvlJc w:val="left"/>
      <w:pPr>
        <w:ind w:left="18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4" w:hanging="480"/>
      </w:pPr>
    </w:lvl>
    <w:lvl w:ilvl="5" w:tplc="0409001B" w:tentative="1">
      <w:start w:val="1"/>
      <w:numFmt w:val="lowerRoman"/>
      <w:lvlText w:val="%6."/>
      <w:lvlJc w:val="right"/>
      <w:pPr>
        <w:ind w:left="2764" w:hanging="480"/>
      </w:pPr>
    </w:lvl>
    <w:lvl w:ilvl="6" w:tplc="0409000F" w:tentative="1">
      <w:start w:val="1"/>
      <w:numFmt w:val="decimal"/>
      <w:lvlText w:val="%7."/>
      <w:lvlJc w:val="left"/>
      <w:pPr>
        <w:ind w:left="32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4" w:hanging="480"/>
      </w:pPr>
    </w:lvl>
    <w:lvl w:ilvl="8" w:tplc="0409001B" w:tentative="1">
      <w:start w:val="1"/>
      <w:numFmt w:val="lowerRoman"/>
      <w:lvlText w:val="%9."/>
      <w:lvlJc w:val="right"/>
      <w:pPr>
        <w:ind w:left="4204" w:hanging="480"/>
      </w:pPr>
    </w:lvl>
  </w:abstractNum>
  <w:abstractNum w:abstractNumId="17" w15:restartNumberingAfterBreak="0">
    <w:nsid w:val="58C54011"/>
    <w:multiLevelType w:val="hybridMultilevel"/>
    <w:tmpl w:val="E13A2920"/>
    <w:lvl w:ilvl="0" w:tplc="18E43F02">
      <w:start w:val="1"/>
      <w:numFmt w:val="taiwaneseCountingThousand"/>
      <w:suff w:val="nothing"/>
      <w:lvlText w:val="%1、"/>
      <w:lvlJc w:val="left"/>
      <w:pPr>
        <w:ind w:left="6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284480"/>
    <w:multiLevelType w:val="hybridMultilevel"/>
    <w:tmpl w:val="4418DB04"/>
    <w:lvl w:ilvl="0" w:tplc="6F6AC108">
      <w:start w:val="1"/>
      <w:numFmt w:val="decimal"/>
      <w:lvlText w:val="(%1)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9" w15:restartNumberingAfterBreak="0">
    <w:nsid w:val="61234A67"/>
    <w:multiLevelType w:val="hybridMultilevel"/>
    <w:tmpl w:val="2902956C"/>
    <w:lvl w:ilvl="0" w:tplc="69625F80">
      <w:start w:val="1"/>
      <w:numFmt w:val="taiwaneseCountingThousand"/>
      <w:lvlText w:val="(%1)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0" w15:restartNumberingAfterBreak="0">
    <w:nsid w:val="63324975"/>
    <w:multiLevelType w:val="hybridMultilevel"/>
    <w:tmpl w:val="4418DB04"/>
    <w:lvl w:ilvl="0" w:tplc="6F6AC108">
      <w:start w:val="1"/>
      <w:numFmt w:val="decimal"/>
      <w:lvlText w:val="(%1)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1" w15:restartNumberingAfterBreak="0">
    <w:nsid w:val="6A1322E4"/>
    <w:multiLevelType w:val="hybridMultilevel"/>
    <w:tmpl w:val="6980E828"/>
    <w:lvl w:ilvl="0" w:tplc="CCD0BD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2" w15:restartNumberingAfterBreak="0">
    <w:nsid w:val="71657C02"/>
    <w:multiLevelType w:val="hybridMultilevel"/>
    <w:tmpl w:val="6980E828"/>
    <w:lvl w:ilvl="0" w:tplc="CCD0BD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3" w15:restartNumberingAfterBreak="0">
    <w:nsid w:val="72865C3C"/>
    <w:multiLevelType w:val="hybridMultilevel"/>
    <w:tmpl w:val="CAF47868"/>
    <w:lvl w:ilvl="0" w:tplc="7A64F470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F62AA6"/>
    <w:multiLevelType w:val="hybridMultilevel"/>
    <w:tmpl w:val="AAE0DB2C"/>
    <w:lvl w:ilvl="0" w:tplc="D1C2A65A">
      <w:start w:val="1"/>
      <w:numFmt w:val="upperLetter"/>
      <w:suff w:val="nothing"/>
      <w:lvlText w:val="%1."/>
      <w:lvlJc w:val="left"/>
      <w:pPr>
        <w:ind w:left="480" w:hanging="480"/>
      </w:pPr>
      <w:rPr>
        <w:rFonts w:hint="eastAsia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10"/>
  </w:num>
  <w:num w:numId="5">
    <w:abstractNumId w:val="21"/>
  </w:num>
  <w:num w:numId="6">
    <w:abstractNumId w:val="1"/>
  </w:num>
  <w:num w:numId="7">
    <w:abstractNumId w:val="18"/>
  </w:num>
  <w:num w:numId="8">
    <w:abstractNumId w:val="20"/>
  </w:num>
  <w:num w:numId="9">
    <w:abstractNumId w:val="8"/>
  </w:num>
  <w:num w:numId="10">
    <w:abstractNumId w:val="24"/>
  </w:num>
  <w:num w:numId="11">
    <w:abstractNumId w:val="6"/>
  </w:num>
  <w:num w:numId="12">
    <w:abstractNumId w:val="17"/>
  </w:num>
  <w:num w:numId="13">
    <w:abstractNumId w:val="16"/>
  </w:num>
  <w:num w:numId="14">
    <w:abstractNumId w:val="19"/>
  </w:num>
  <w:num w:numId="15">
    <w:abstractNumId w:val="11"/>
  </w:num>
  <w:num w:numId="16">
    <w:abstractNumId w:val="12"/>
  </w:num>
  <w:num w:numId="17">
    <w:abstractNumId w:val="22"/>
  </w:num>
  <w:num w:numId="18">
    <w:abstractNumId w:val="13"/>
  </w:num>
  <w:num w:numId="19">
    <w:abstractNumId w:val="4"/>
  </w:num>
  <w:num w:numId="20">
    <w:abstractNumId w:val="2"/>
  </w:num>
  <w:num w:numId="21">
    <w:abstractNumId w:val="14"/>
  </w:num>
  <w:num w:numId="22">
    <w:abstractNumId w:val="5"/>
  </w:num>
  <w:num w:numId="23">
    <w:abstractNumId w:val="7"/>
  </w:num>
  <w:num w:numId="24">
    <w:abstractNumId w:val="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C4"/>
    <w:rsid w:val="00014B5D"/>
    <w:rsid w:val="00024DD1"/>
    <w:rsid w:val="00081860"/>
    <w:rsid w:val="000A3667"/>
    <w:rsid w:val="000D130B"/>
    <w:rsid w:val="000E1880"/>
    <w:rsid w:val="000E36A3"/>
    <w:rsid w:val="000E44F3"/>
    <w:rsid w:val="00101DB9"/>
    <w:rsid w:val="001024F6"/>
    <w:rsid w:val="0010639B"/>
    <w:rsid w:val="00116DFE"/>
    <w:rsid w:val="00116F73"/>
    <w:rsid w:val="00134C04"/>
    <w:rsid w:val="001501C0"/>
    <w:rsid w:val="0015278A"/>
    <w:rsid w:val="00170E91"/>
    <w:rsid w:val="00185C93"/>
    <w:rsid w:val="00187A33"/>
    <w:rsid w:val="001A430A"/>
    <w:rsid w:val="001A5B67"/>
    <w:rsid w:val="001C5DAE"/>
    <w:rsid w:val="001E2213"/>
    <w:rsid w:val="001E7288"/>
    <w:rsid w:val="00237B57"/>
    <w:rsid w:val="002421B9"/>
    <w:rsid w:val="00283108"/>
    <w:rsid w:val="00295D85"/>
    <w:rsid w:val="002B57BC"/>
    <w:rsid w:val="002B731B"/>
    <w:rsid w:val="002C79A1"/>
    <w:rsid w:val="002D1968"/>
    <w:rsid w:val="00352509"/>
    <w:rsid w:val="00363D71"/>
    <w:rsid w:val="003A20F8"/>
    <w:rsid w:val="003D204A"/>
    <w:rsid w:val="003D4D43"/>
    <w:rsid w:val="00403B8C"/>
    <w:rsid w:val="00445147"/>
    <w:rsid w:val="00454414"/>
    <w:rsid w:val="004A2523"/>
    <w:rsid w:val="004A6794"/>
    <w:rsid w:val="004C0892"/>
    <w:rsid w:val="004D76C2"/>
    <w:rsid w:val="005007AD"/>
    <w:rsid w:val="005124AC"/>
    <w:rsid w:val="0053244C"/>
    <w:rsid w:val="00546758"/>
    <w:rsid w:val="00557ECB"/>
    <w:rsid w:val="005911B5"/>
    <w:rsid w:val="005C070E"/>
    <w:rsid w:val="005D4F74"/>
    <w:rsid w:val="005D6A03"/>
    <w:rsid w:val="005E5D11"/>
    <w:rsid w:val="0064591F"/>
    <w:rsid w:val="0068298B"/>
    <w:rsid w:val="00695C07"/>
    <w:rsid w:val="006B000D"/>
    <w:rsid w:val="006E7073"/>
    <w:rsid w:val="007018BE"/>
    <w:rsid w:val="00736B81"/>
    <w:rsid w:val="0074090B"/>
    <w:rsid w:val="00740B4B"/>
    <w:rsid w:val="00741799"/>
    <w:rsid w:val="00741A63"/>
    <w:rsid w:val="00766034"/>
    <w:rsid w:val="0077380B"/>
    <w:rsid w:val="007A6C5D"/>
    <w:rsid w:val="007B2E38"/>
    <w:rsid w:val="007D0195"/>
    <w:rsid w:val="007D161D"/>
    <w:rsid w:val="007D31E3"/>
    <w:rsid w:val="007D32F5"/>
    <w:rsid w:val="007F095B"/>
    <w:rsid w:val="0080170A"/>
    <w:rsid w:val="00805D7C"/>
    <w:rsid w:val="00823399"/>
    <w:rsid w:val="00832BC8"/>
    <w:rsid w:val="0083612A"/>
    <w:rsid w:val="00843DE0"/>
    <w:rsid w:val="00855CE5"/>
    <w:rsid w:val="00871168"/>
    <w:rsid w:val="008765F2"/>
    <w:rsid w:val="008811A3"/>
    <w:rsid w:val="0089172A"/>
    <w:rsid w:val="008C5126"/>
    <w:rsid w:val="008F32A7"/>
    <w:rsid w:val="00931D79"/>
    <w:rsid w:val="00970938"/>
    <w:rsid w:val="0097304A"/>
    <w:rsid w:val="00975379"/>
    <w:rsid w:val="009B3701"/>
    <w:rsid w:val="009D251A"/>
    <w:rsid w:val="009D5A5A"/>
    <w:rsid w:val="009F3E4A"/>
    <w:rsid w:val="00A22F17"/>
    <w:rsid w:val="00A54B51"/>
    <w:rsid w:val="00A66122"/>
    <w:rsid w:val="00A703F1"/>
    <w:rsid w:val="00A925C4"/>
    <w:rsid w:val="00AA4AEF"/>
    <w:rsid w:val="00AA7757"/>
    <w:rsid w:val="00AF2F0F"/>
    <w:rsid w:val="00B23D8F"/>
    <w:rsid w:val="00B321AF"/>
    <w:rsid w:val="00B42977"/>
    <w:rsid w:val="00B52900"/>
    <w:rsid w:val="00B66220"/>
    <w:rsid w:val="00B847DB"/>
    <w:rsid w:val="00BA196A"/>
    <w:rsid w:val="00BC128C"/>
    <w:rsid w:val="00BC49E9"/>
    <w:rsid w:val="00BD1439"/>
    <w:rsid w:val="00BD2F41"/>
    <w:rsid w:val="00BE04B5"/>
    <w:rsid w:val="00BF100D"/>
    <w:rsid w:val="00C0026A"/>
    <w:rsid w:val="00C06997"/>
    <w:rsid w:val="00C27795"/>
    <w:rsid w:val="00C31723"/>
    <w:rsid w:val="00C32F61"/>
    <w:rsid w:val="00C43B74"/>
    <w:rsid w:val="00C542F4"/>
    <w:rsid w:val="00C54B18"/>
    <w:rsid w:val="00C57B36"/>
    <w:rsid w:val="00C61C85"/>
    <w:rsid w:val="00C61F77"/>
    <w:rsid w:val="00C8500C"/>
    <w:rsid w:val="00C97FD8"/>
    <w:rsid w:val="00CA65A1"/>
    <w:rsid w:val="00D163B7"/>
    <w:rsid w:val="00D563DD"/>
    <w:rsid w:val="00D56EDB"/>
    <w:rsid w:val="00D63DC5"/>
    <w:rsid w:val="00D759A2"/>
    <w:rsid w:val="00DA26C0"/>
    <w:rsid w:val="00DA5CED"/>
    <w:rsid w:val="00DB33F5"/>
    <w:rsid w:val="00DD48B6"/>
    <w:rsid w:val="00DE7DF2"/>
    <w:rsid w:val="00DF5548"/>
    <w:rsid w:val="00E04F77"/>
    <w:rsid w:val="00E078A9"/>
    <w:rsid w:val="00E11976"/>
    <w:rsid w:val="00E15151"/>
    <w:rsid w:val="00E205A5"/>
    <w:rsid w:val="00E269BA"/>
    <w:rsid w:val="00E60114"/>
    <w:rsid w:val="00EA4D02"/>
    <w:rsid w:val="00EC0280"/>
    <w:rsid w:val="00EC07C2"/>
    <w:rsid w:val="00EE2CCE"/>
    <w:rsid w:val="00EF72DB"/>
    <w:rsid w:val="00F51FE3"/>
    <w:rsid w:val="00F701A6"/>
    <w:rsid w:val="00F71A89"/>
    <w:rsid w:val="00F83E98"/>
    <w:rsid w:val="00F8498E"/>
    <w:rsid w:val="00F93C94"/>
    <w:rsid w:val="00F93DFC"/>
    <w:rsid w:val="00FA340D"/>
    <w:rsid w:val="00FA4DBC"/>
    <w:rsid w:val="00FA6294"/>
    <w:rsid w:val="00FB28B2"/>
    <w:rsid w:val="00FE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BABA1"/>
  <w15:chartTrackingRefBased/>
  <w15:docId w15:val="{3B650348-D828-4EE4-84DA-280F89B5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925C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列點"/>
    <w:basedOn w:val="a0"/>
    <w:link w:val="a6"/>
    <w:uiPriority w:val="34"/>
    <w:qFormat/>
    <w:rsid w:val="00A925C4"/>
    <w:pPr>
      <w:ind w:leftChars="200" w:left="480"/>
    </w:pPr>
  </w:style>
  <w:style w:type="paragraph" w:styleId="a7">
    <w:name w:val="header"/>
    <w:basedOn w:val="a0"/>
    <w:link w:val="a8"/>
    <w:uiPriority w:val="99"/>
    <w:unhideWhenUsed/>
    <w:rsid w:val="00DE7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DE7DF2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DE7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DE7DF2"/>
    <w:rPr>
      <w:sz w:val="20"/>
      <w:szCs w:val="20"/>
    </w:rPr>
  </w:style>
  <w:style w:type="paragraph" w:styleId="a">
    <w:name w:val="List Bullet"/>
    <w:basedOn w:val="a0"/>
    <w:uiPriority w:val="99"/>
    <w:unhideWhenUsed/>
    <w:rsid w:val="00DE7DF2"/>
    <w:pPr>
      <w:numPr>
        <w:numId w:val="2"/>
      </w:numPr>
      <w:contextualSpacing/>
    </w:pPr>
  </w:style>
  <w:style w:type="character" w:styleId="ab">
    <w:name w:val="Placeholder Text"/>
    <w:basedOn w:val="a1"/>
    <w:uiPriority w:val="99"/>
    <w:semiHidden/>
    <w:rsid w:val="00C32F61"/>
    <w:rPr>
      <w:color w:val="808080"/>
    </w:rPr>
  </w:style>
  <w:style w:type="paragraph" w:styleId="ac">
    <w:name w:val="Salutation"/>
    <w:basedOn w:val="a0"/>
    <w:next w:val="a0"/>
    <w:link w:val="ad"/>
    <w:uiPriority w:val="99"/>
    <w:unhideWhenUsed/>
    <w:rsid w:val="00F93DFC"/>
    <w:rPr>
      <w:rFonts w:ascii="標楷體" w:eastAsia="標楷體" w:hAnsi="標楷體" w:cs="Times New Roman"/>
      <w:sz w:val="28"/>
      <w:szCs w:val="24"/>
    </w:rPr>
  </w:style>
  <w:style w:type="character" w:customStyle="1" w:styleId="ad">
    <w:name w:val="問候 字元"/>
    <w:basedOn w:val="a1"/>
    <w:link w:val="ac"/>
    <w:uiPriority w:val="99"/>
    <w:rsid w:val="00F93DFC"/>
    <w:rPr>
      <w:rFonts w:ascii="標楷體" w:eastAsia="標楷體" w:hAnsi="標楷體" w:cs="Times New Roman"/>
      <w:sz w:val="28"/>
      <w:szCs w:val="24"/>
    </w:rPr>
  </w:style>
  <w:style w:type="paragraph" w:styleId="ae">
    <w:name w:val="Closing"/>
    <w:basedOn w:val="a0"/>
    <w:link w:val="af"/>
    <w:uiPriority w:val="99"/>
    <w:unhideWhenUsed/>
    <w:rsid w:val="00F93DFC"/>
    <w:pPr>
      <w:ind w:leftChars="1800" w:left="100"/>
    </w:pPr>
    <w:rPr>
      <w:rFonts w:ascii="標楷體" w:eastAsia="標楷體" w:hAnsi="標楷體" w:cs="Times New Roman"/>
      <w:sz w:val="28"/>
      <w:szCs w:val="24"/>
    </w:rPr>
  </w:style>
  <w:style w:type="character" w:customStyle="1" w:styleId="af">
    <w:name w:val="結語 字元"/>
    <w:basedOn w:val="a1"/>
    <w:link w:val="ae"/>
    <w:uiPriority w:val="99"/>
    <w:rsid w:val="00F93DFC"/>
    <w:rPr>
      <w:rFonts w:ascii="標楷體" w:eastAsia="標楷體" w:hAnsi="標楷體" w:cs="Times New Roman"/>
      <w:sz w:val="28"/>
      <w:szCs w:val="24"/>
    </w:rPr>
  </w:style>
  <w:style w:type="character" w:customStyle="1" w:styleId="a6">
    <w:name w:val="清單段落 字元"/>
    <w:aliases w:val="列點 字元"/>
    <w:link w:val="a5"/>
    <w:uiPriority w:val="34"/>
    <w:rsid w:val="007D161D"/>
  </w:style>
  <w:style w:type="character" w:styleId="af0">
    <w:name w:val="Hyperlink"/>
    <w:basedOn w:val="a1"/>
    <w:uiPriority w:val="99"/>
    <w:unhideWhenUsed/>
    <w:rsid w:val="007D16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8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9GOqn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5DAE-DF67-42E8-B4D1-E5E5DA4F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331</Words>
  <Characters>1891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謝峻岦</dc:creator>
  <cp:keywords/>
  <dc:description/>
  <cp:lastModifiedBy>user</cp:lastModifiedBy>
  <cp:revision>5</cp:revision>
  <cp:lastPrinted>2022-06-01T06:34:00Z</cp:lastPrinted>
  <dcterms:created xsi:type="dcterms:W3CDTF">2022-05-09T06:57:00Z</dcterms:created>
  <dcterms:modified xsi:type="dcterms:W3CDTF">2022-06-01T06:35:00Z</dcterms:modified>
</cp:coreProperties>
</file>